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E5C6E1" w14:textId="4A729214" w:rsidR="00CE3342" w:rsidRDefault="00CE3342" w:rsidP="00832C8B">
      <w:pPr>
        <w:pStyle w:val="Nadpis1"/>
      </w:pPr>
      <w:bookmarkStart w:id="0" w:name="_Toc223113771"/>
      <w:r>
        <w:t>Občanská věda jako nová podoba aktivního občanství</w:t>
      </w:r>
      <w:bookmarkEnd w:id="0"/>
    </w:p>
    <w:p w14:paraId="17461992" w14:textId="77777777" w:rsidR="00CE3342" w:rsidRPr="00CE3342" w:rsidRDefault="00CE3342" w:rsidP="00CE3342">
      <w:pPr>
        <w:rPr>
          <w:lang w:eastAsia="cs-CZ"/>
        </w:rPr>
      </w:pPr>
      <w:r w:rsidRPr="00CE3342">
        <w:rPr>
          <w:lang w:eastAsia="cs-CZ"/>
        </w:rPr>
        <w:t>Občanská věda je zapojení veřejnosti do smysluplných vědeckých aktivit – od pozorování přírody po sdílení ověřitelných dat s odborníky a komunitou. Navazuje na aktivní občanství tím, že umožňuje přispívat k poznání a ochraně životního prostředí pomocí běžně dostupných digitálních nástrojů. V této kapitole si vysvětlíme principy občanské vědy, připravíme si praktickou digitální identitu pro tuto oblast (pracovní účet Gmail) a ukážeme si, jak data pořizovat, uchovávat a bezpečně sdílet. Přiblížíme také české příklady a rozcestníky projektů, aby bylo možné hned začít.</w:t>
      </w:r>
    </w:p>
    <w:p w14:paraId="09DE1F28" w14:textId="77777777" w:rsidR="00CE3342" w:rsidRPr="00CE3342" w:rsidRDefault="00CE3342" w:rsidP="00CE3342">
      <w:p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CE3342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Co se tedy naučíte v této části kurzu?</w:t>
      </w:r>
    </w:p>
    <w:p w14:paraId="3A523EC3" w14:textId="77777777" w:rsidR="00CE3342" w:rsidRDefault="00CE3342" w:rsidP="00CE3342">
      <w:pPr>
        <w:pStyle w:val="OdrkyMSWORD"/>
        <w:rPr>
          <w:lang w:eastAsia="cs-CZ"/>
        </w:rPr>
      </w:pPr>
      <w:r w:rsidRPr="00CE3342">
        <w:rPr>
          <w:lang w:eastAsia="cs-CZ"/>
        </w:rPr>
        <w:t>Co je občanská věda a jak souvisí s aktivním občanstvím.</w:t>
      </w:r>
    </w:p>
    <w:p w14:paraId="7E9DBD4C" w14:textId="77777777" w:rsidR="00CE3342" w:rsidRDefault="00CE3342" w:rsidP="00CE3342">
      <w:pPr>
        <w:pStyle w:val="OdrkyMSWORD"/>
        <w:rPr>
          <w:lang w:eastAsia="cs-CZ"/>
        </w:rPr>
      </w:pPr>
      <w:r w:rsidRPr="00CE3342">
        <w:rPr>
          <w:lang w:eastAsia="cs-CZ"/>
        </w:rPr>
        <w:t>Jak si zřídit nebo nastavit „pracovní“ účet Gmail jako digitální identitu pro občanskou vědu.</w:t>
      </w:r>
    </w:p>
    <w:p w14:paraId="125F5A2A" w14:textId="77777777" w:rsidR="00CE3342" w:rsidRDefault="00CE3342" w:rsidP="00CE3342">
      <w:pPr>
        <w:pStyle w:val="OdrkyMSWORD"/>
        <w:rPr>
          <w:lang w:eastAsia="cs-CZ"/>
        </w:rPr>
      </w:pPr>
      <w:r w:rsidRPr="00CE3342">
        <w:rPr>
          <w:lang w:eastAsia="cs-CZ"/>
        </w:rPr>
        <w:t xml:space="preserve"> Jak využít Google Fotky pro jednoduchou zálohu a sdílení snímků pozorování.</w:t>
      </w:r>
    </w:p>
    <w:p w14:paraId="7EB5AD05" w14:textId="1F7FBF5C" w:rsidR="00CE3342" w:rsidRDefault="00CE3342" w:rsidP="00CE3342">
      <w:pPr>
        <w:pStyle w:val="OdrkyMSWORD"/>
        <w:rPr>
          <w:lang w:eastAsia="cs-CZ"/>
        </w:rPr>
      </w:pPr>
      <w:r w:rsidRPr="00CE3342">
        <w:rPr>
          <w:lang w:eastAsia="cs-CZ"/>
        </w:rPr>
        <w:t>Zásady sběru dat: kvalita záznamu, základní etika, ochrana soukromí a práce s polohou (</w:t>
      </w:r>
      <w:proofErr w:type="spellStart"/>
      <w:r w:rsidRPr="00CE3342">
        <w:rPr>
          <w:lang w:eastAsia="cs-CZ"/>
        </w:rPr>
        <w:t>geoprivacy</w:t>
      </w:r>
      <w:proofErr w:type="spellEnd"/>
      <w:r w:rsidRPr="00CE3342">
        <w:rPr>
          <w:lang w:eastAsia="cs-CZ"/>
        </w:rPr>
        <w:t>).</w:t>
      </w:r>
    </w:p>
    <w:p w14:paraId="5C14A80C" w14:textId="77777777" w:rsidR="00CE3342" w:rsidRDefault="00CE3342" w:rsidP="00CE3342">
      <w:pPr>
        <w:pStyle w:val="OdrkyMSWORD"/>
        <w:rPr>
          <w:lang w:eastAsia="cs-CZ"/>
        </w:rPr>
      </w:pPr>
      <w:r w:rsidRPr="00CE3342">
        <w:rPr>
          <w:lang w:eastAsia="cs-CZ"/>
        </w:rPr>
        <w:t>Kde hledat projekty v českém prostředí (např. citizenscience.cz, AV ČR) a jak učinit první kroky k zapojení.</w:t>
      </w:r>
    </w:p>
    <w:p w14:paraId="2242E20B" w14:textId="3EF494FF" w:rsidR="00CE3342" w:rsidRPr="00CE3342" w:rsidRDefault="00CE3342" w:rsidP="008C2CEC">
      <w:pPr>
        <w:pStyle w:val="OdrkyMSWORD"/>
      </w:pPr>
      <w:r w:rsidRPr="00CE3342">
        <w:rPr>
          <w:lang w:eastAsia="cs-CZ"/>
        </w:rPr>
        <w:t xml:space="preserve">Jak se připravit na praktickou práci v aplikacích Merlin a </w:t>
      </w:r>
      <w:proofErr w:type="spellStart"/>
      <w:r w:rsidRPr="00CE3342">
        <w:rPr>
          <w:lang w:eastAsia="cs-CZ"/>
        </w:rPr>
        <w:t>iNaturalist</w:t>
      </w:r>
      <w:proofErr w:type="spellEnd"/>
      <w:r w:rsidRPr="00CE3342">
        <w:rPr>
          <w:lang w:eastAsia="cs-CZ"/>
        </w:rPr>
        <w:t xml:space="preserve"> v navazujících kapitolách.</w:t>
      </w:r>
    </w:p>
    <w:p w14:paraId="50B4E7DD" w14:textId="6B140017" w:rsidR="00CE3342" w:rsidRDefault="00CE3342" w:rsidP="00CE3342">
      <w:pPr>
        <w:pStyle w:val="Nadpis2"/>
        <w:jc w:val="left"/>
      </w:pPr>
      <w:bookmarkStart w:id="1" w:name="_Toc223113772"/>
      <w:r>
        <w:t>Co je občanská věda a jak souvisí s aktivním občanstvím</w:t>
      </w:r>
      <w:bookmarkEnd w:id="1"/>
    </w:p>
    <w:p w14:paraId="4612DB99" w14:textId="04D4D75B" w:rsidR="009612FA" w:rsidRDefault="009612FA" w:rsidP="009612FA">
      <w:pPr>
        <w:rPr>
          <w:lang w:eastAsia="cs-CZ"/>
        </w:rPr>
      </w:pPr>
      <w:r w:rsidRPr="009612FA">
        <w:rPr>
          <w:b/>
          <w:bCs/>
        </w:rPr>
        <w:t>Občanská věda</w:t>
      </w:r>
      <w:r>
        <w:rPr>
          <w:lang w:eastAsia="cs-CZ"/>
        </w:rPr>
        <w:t xml:space="preserve"> je zapojení veřejnosti do vědecky vedených činností – od pořizování fotografií a nahrávek přes doplňování popisků až po základní ověřování údajů. Důležité je, že </w:t>
      </w:r>
      <w:r w:rsidRPr="009612FA">
        <w:rPr>
          <w:b/>
          <w:bCs/>
          <w:lang w:eastAsia="cs-CZ"/>
        </w:rPr>
        <w:t>data vznikají podle předem daných pravidel projektu</w:t>
      </w:r>
      <w:r>
        <w:rPr>
          <w:lang w:eastAsia="cs-CZ"/>
        </w:rPr>
        <w:t xml:space="preserve"> a mají využití ve výzkumu (např. </w:t>
      </w:r>
      <w:r w:rsidRPr="009612FA">
        <w:rPr>
          <w:b/>
          <w:bCs/>
          <w:lang w:eastAsia="cs-CZ"/>
        </w:rPr>
        <w:t>mapování výskytu druhů, sledování změn prostředí nebo podklady pro ochranu přírody</w:t>
      </w:r>
      <w:r>
        <w:rPr>
          <w:lang w:eastAsia="cs-CZ"/>
        </w:rPr>
        <w:t>).</w:t>
      </w:r>
    </w:p>
    <w:p w14:paraId="7C919B67" w14:textId="552E9737" w:rsidR="009612FA" w:rsidRDefault="009612FA" w:rsidP="009612FA">
      <w:pPr>
        <w:rPr>
          <w:lang w:eastAsia="cs-CZ"/>
        </w:rPr>
      </w:pPr>
      <w:r>
        <w:rPr>
          <w:lang w:eastAsia="cs-CZ"/>
        </w:rPr>
        <w:t>Informace o projektech, které hledají spolupracovníky najdete například na stránkách Akademie věd ČR nebo na specializovaných stránkách citizenscience.cz (český význam občanskaveda.cz)</w:t>
      </w:r>
    </w:p>
    <w:p w14:paraId="275A64F1" w14:textId="7D8FF62E" w:rsidR="009612FA" w:rsidRDefault="009612FA" w:rsidP="009612FA">
      <w:pPr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16E43428" wp14:editId="2F29A5D9">
            <wp:extent cx="4906851" cy="2535850"/>
            <wp:effectExtent l="0" t="0" r="8255" b="0"/>
            <wp:docPr id="1401790146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790146" name="Obrázek 140179014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27004" cy="254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9153F" w14:textId="55D10B16" w:rsidR="007531B4" w:rsidRDefault="007531B4" w:rsidP="009612FA">
      <w:pPr>
        <w:rPr>
          <w:lang w:eastAsia="cs-CZ"/>
        </w:rPr>
      </w:pPr>
      <w:r>
        <w:rPr>
          <w:lang w:eastAsia="cs-CZ"/>
        </w:rPr>
        <w:t xml:space="preserve">S Akademií věd a jejími projekty se můžete podílet třeba na tvorbě </w:t>
      </w:r>
      <w:r w:rsidRPr="007531B4">
        <w:rPr>
          <w:b/>
          <w:bCs/>
          <w:lang w:eastAsia="cs-CZ"/>
        </w:rPr>
        <w:t>Archeologické mapy ČR.</w:t>
      </w:r>
    </w:p>
    <w:p w14:paraId="418C4842" w14:textId="083048B0" w:rsidR="007531B4" w:rsidRDefault="007531B4" w:rsidP="009612FA">
      <w:pPr>
        <w:rPr>
          <w:lang w:eastAsia="cs-CZ"/>
        </w:rPr>
      </w:pPr>
      <w:r w:rsidRPr="007531B4">
        <w:rPr>
          <w:lang w:eastAsia="cs-CZ"/>
        </w:rPr>
        <w:t>https://amcr-info.aiscr.cz/</w:t>
      </w:r>
    </w:p>
    <w:p w14:paraId="35FAE1DA" w14:textId="3496937E" w:rsidR="007531B4" w:rsidRDefault="007531B4" w:rsidP="009612FA">
      <w:pPr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0FA521A4" wp14:editId="77FA12F9">
            <wp:extent cx="5416500" cy="2716888"/>
            <wp:effectExtent l="0" t="0" r="0" b="7620"/>
            <wp:docPr id="2033508052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508052" name="Obrázek 203350805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21317" cy="271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ABB8D" w14:textId="506ADDE9" w:rsidR="007531B4" w:rsidRDefault="007531B4" w:rsidP="009612FA">
      <w:pPr>
        <w:rPr>
          <w:lang w:eastAsia="cs-CZ"/>
        </w:rPr>
      </w:pPr>
      <w:r>
        <w:rPr>
          <w:lang w:eastAsia="cs-CZ"/>
        </w:rPr>
        <w:t xml:space="preserve">Nebo se můžete stát pozorovatelem projektu </w:t>
      </w:r>
      <w:proofErr w:type="spellStart"/>
      <w:r w:rsidRPr="007531B4">
        <w:rPr>
          <w:b/>
          <w:bCs/>
          <w:lang w:eastAsia="cs-CZ"/>
        </w:rPr>
        <w:t>Fenofáze</w:t>
      </w:r>
      <w:proofErr w:type="spellEnd"/>
      <w:r>
        <w:rPr>
          <w:lang w:eastAsia="cs-CZ"/>
        </w:rPr>
        <w:t xml:space="preserve"> a pozorovat život rostlin kolem vás.</w:t>
      </w:r>
    </w:p>
    <w:p w14:paraId="01204303" w14:textId="4D3713D5" w:rsidR="007531B4" w:rsidRDefault="007531B4" w:rsidP="009612FA">
      <w:pPr>
        <w:rPr>
          <w:lang w:eastAsia="cs-CZ"/>
        </w:rPr>
      </w:pPr>
      <w:hyperlink r:id="rId10" w:history="1">
        <w:r w:rsidRPr="008B1D2D">
          <w:rPr>
            <w:rStyle w:val="Hypertextovodkaz"/>
            <w:lang w:eastAsia="cs-CZ"/>
          </w:rPr>
          <w:t>https://www.fenofaze.cz/cz/</w:t>
        </w:r>
      </w:hyperlink>
    </w:p>
    <w:p w14:paraId="3E9904EB" w14:textId="136A506B" w:rsidR="007531B4" w:rsidRDefault="007531B4" w:rsidP="009612FA">
      <w:pPr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709BC8D3" wp14:editId="62E6C486">
            <wp:extent cx="5297510" cy="2527103"/>
            <wp:effectExtent l="0" t="0" r="0" b="6985"/>
            <wp:docPr id="617056244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056244" name="Obrázek 61705624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05165" cy="253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F499B" w14:textId="77777777" w:rsidR="009612FA" w:rsidRDefault="009612FA" w:rsidP="009612FA">
      <w:pPr>
        <w:pStyle w:val="Nadpis3"/>
      </w:pPr>
      <w:bookmarkStart w:id="2" w:name="_Toc223113773"/>
      <w:r>
        <w:t>Kdo se může zapojit a za jakých podmínek</w:t>
      </w:r>
      <w:bookmarkEnd w:id="2"/>
    </w:p>
    <w:p w14:paraId="1A37B506" w14:textId="77777777" w:rsidR="009612FA" w:rsidRDefault="009612FA" w:rsidP="009612FA">
      <w:pPr>
        <w:rPr>
          <w:lang w:eastAsia="cs-CZ"/>
        </w:rPr>
      </w:pPr>
      <w:r>
        <w:rPr>
          <w:lang w:eastAsia="cs-CZ"/>
        </w:rPr>
        <w:t>Zapojit se může kdokoli, bez ohledu na věk či vzdělání. Než začnete, seznamte se s pravidly vybraného projektu: některé projekty dávají přednost spolupráci ve skupině (např. klub, místní spolek), jiné vítají samostatné přispěvatele. Klíčové je dodržet, jaká data, v jaké kvalitě a jakým způsobem projekt požaduje (co zaznamenat, jaké údaje přidat, jak pracovat s polohou).</w:t>
      </w:r>
    </w:p>
    <w:p w14:paraId="2CC69727" w14:textId="209D19DD" w:rsidR="007531B4" w:rsidRDefault="007531B4" w:rsidP="009612FA">
      <w:pPr>
        <w:rPr>
          <w:lang w:eastAsia="cs-CZ"/>
        </w:rPr>
      </w:pPr>
      <w:r>
        <w:rPr>
          <w:lang w:eastAsia="cs-CZ"/>
        </w:rPr>
        <w:t xml:space="preserve">Například již dříve zmíněný projekt </w:t>
      </w:r>
      <w:proofErr w:type="spellStart"/>
      <w:r>
        <w:rPr>
          <w:lang w:eastAsia="cs-CZ"/>
        </w:rPr>
        <w:t>Acheomap</w:t>
      </w:r>
      <w:r w:rsidR="00002741">
        <w:rPr>
          <w:lang w:eastAsia="cs-CZ"/>
        </w:rPr>
        <w:t>a</w:t>
      </w:r>
      <w:proofErr w:type="spellEnd"/>
      <w:r w:rsidR="00002741">
        <w:rPr>
          <w:lang w:eastAsia="cs-CZ"/>
        </w:rPr>
        <w:t xml:space="preserve"> stanovuje podmínky spolupráce takto:</w:t>
      </w:r>
    </w:p>
    <w:p w14:paraId="0D568CEC" w14:textId="4BF1864F" w:rsidR="00002741" w:rsidRDefault="00002741" w:rsidP="00002741">
      <w:pPr>
        <w:ind w:left="709"/>
        <w:rPr>
          <w:lang w:eastAsia="cs-CZ"/>
        </w:rPr>
      </w:pPr>
      <w:r w:rsidRPr="00002741">
        <w:rPr>
          <w:lang w:eastAsia="cs-CZ"/>
        </w:rPr>
        <w:t xml:space="preserve">Projekt </w:t>
      </w:r>
      <w:proofErr w:type="spellStart"/>
      <w:r w:rsidRPr="00002741">
        <w:rPr>
          <w:lang w:eastAsia="cs-CZ"/>
        </w:rPr>
        <w:t>Archeomapa</w:t>
      </w:r>
      <w:proofErr w:type="spellEnd"/>
      <w:r w:rsidRPr="00002741">
        <w:rPr>
          <w:lang w:eastAsia="cs-CZ"/>
        </w:rPr>
        <w:t xml:space="preserve"> (AMČR-PAS) umožňuje zájemcům stát se </w:t>
      </w:r>
      <w:r w:rsidRPr="00002741">
        <w:rPr>
          <w:b/>
          <w:bCs/>
          <w:lang w:eastAsia="cs-CZ"/>
        </w:rPr>
        <w:t>amatérskými spolupracovníky</w:t>
      </w:r>
      <w:r w:rsidRPr="00002741">
        <w:rPr>
          <w:lang w:eastAsia="cs-CZ"/>
        </w:rPr>
        <w:t xml:space="preserve"> autorizovaných archeologických institucí. </w:t>
      </w:r>
    </w:p>
    <w:p w14:paraId="6EA65634" w14:textId="3D5A6A93" w:rsidR="00002741" w:rsidRDefault="00002741" w:rsidP="00002741">
      <w:pPr>
        <w:ind w:left="709"/>
        <w:rPr>
          <w:lang w:eastAsia="cs-CZ"/>
        </w:rPr>
      </w:pPr>
      <w:r w:rsidRPr="00002741">
        <w:rPr>
          <w:lang w:eastAsia="cs-CZ"/>
        </w:rPr>
        <w:t xml:space="preserve">Nejprve je nutné kontaktovat archeologa či muzeum, navázat spolupráci a být registrován v systému. Po potvrzení spolupráce získáte specifický projektový kód, pod kterým můžete do systému zadávat své nálezy – například fotografie, popis místo a podmínky nálezu. </w:t>
      </w:r>
    </w:p>
    <w:p w14:paraId="6A2DC990" w14:textId="2D0F1C7F" w:rsidR="00002741" w:rsidRDefault="00002741" w:rsidP="00002741">
      <w:pPr>
        <w:ind w:left="709"/>
        <w:rPr>
          <w:lang w:eastAsia="cs-CZ"/>
        </w:rPr>
      </w:pPr>
      <w:r w:rsidRPr="00002741">
        <w:rPr>
          <w:lang w:eastAsia="cs-CZ"/>
        </w:rPr>
        <w:t xml:space="preserve">Záznamy projdou následnou kontrolou archeologa, poté jsou uloženy v digitálním archivu: je tak zajištěna kvalita, sledovatelnost a zachování kulturního dědictví. </w:t>
      </w:r>
    </w:p>
    <w:p w14:paraId="791360A8" w14:textId="797DC378" w:rsidR="00002741" w:rsidRDefault="00002741" w:rsidP="00002741">
      <w:pPr>
        <w:ind w:left="709"/>
        <w:rPr>
          <w:lang w:eastAsia="cs-CZ"/>
        </w:rPr>
      </w:pPr>
      <w:r>
        <w:rPr>
          <w:lang w:eastAsia="cs-CZ"/>
        </w:rPr>
        <w:t>Tato pravidla zajišťují kvalitu dat, která spolupracovník z řad veřejnosti sbírá a jejich vědeckou hodnotu.</w:t>
      </w:r>
    </w:p>
    <w:p w14:paraId="4C5F7A8C" w14:textId="6BD22C85" w:rsidR="00002741" w:rsidRDefault="00002741" w:rsidP="00002741">
      <w:pPr>
        <w:rPr>
          <w:lang w:eastAsia="cs-CZ"/>
        </w:rPr>
      </w:pPr>
      <w:r>
        <w:rPr>
          <w:lang w:eastAsia="cs-CZ"/>
        </w:rPr>
        <w:t>Řada projektů, které se orientují na pozorování ve volné přírodě má ale pravidla volnější a zpravidla nabízí využití speciální aplikace – právě na tyto formy zapojení se do občanské vědy se zaměříme společně.</w:t>
      </w:r>
    </w:p>
    <w:p w14:paraId="6628685E" w14:textId="5F7E9437" w:rsidR="009612FA" w:rsidRDefault="009612FA" w:rsidP="007531B4">
      <w:pPr>
        <w:pStyle w:val="Nadpis3"/>
      </w:pPr>
      <w:bookmarkStart w:id="3" w:name="_Toc223113774"/>
      <w:r>
        <w:t>Proč by se o občanskou vědu měl zajímat senior</w:t>
      </w:r>
      <w:bookmarkEnd w:id="3"/>
    </w:p>
    <w:p w14:paraId="3738B90A" w14:textId="4CDFE536" w:rsidR="009612FA" w:rsidRDefault="00002741" w:rsidP="009612FA">
      <w:pPr>
        <w:rPr>
          <w:lang w:eastAsia="cs-CZ"/>
        </w:rPr>
      </w:pPr>
      <w:r>
        <w:rPr>
          <w:lang w:eastAsia="cs-CZ"/>
        </w:rPr>
        <w:t xml:space="preserve">Zapojení se do projektů občanské vědy nabízí smysluplnou </w:t>
      </w:r>
      <w:r w:rsidR="009612FA">
        <w:rPr>
          <w:lang w:eastAsia="cs-CZ"/>
        </w:rPr>
        <w:t xml:space="preserve">činnost: přispíváte k poznání a ochraně </w:t>
      </w:r>
      <w:r>
        <w:rPr>
          <w:lang w:eastAsia="cs-CZ"/>
        </w:rPr>
        <w:t xml:space="preserve">(nejen) </w:t>
      </w:r>
      <w:r w:rsidR="009612FA">
        <w:rPr>
          <w:lang w:eastAsia="cs-CZ"/>
        </w:rPr>
        <w:t>přírody ve svém okolí.</w:t>
      </w:r>
    </w:p>
    <w:p w14:paraId="07FB77BA" w14:textId="290F3605" w:rsidR="00002741" w:rsidRDefault="00002741" w:rsidP="009612FA">
      <w:pPr>
        <w:rPr>
          <w:lang w:eastAsia="cs-CZ"/>
        </w:rPr>
      </w:pPr>
      <w:r>
        <w:rPr>
          <w:lang w:eastAsia="cs-CZ"/>
        </w:rPr>
        <w:t>Jaké další přínosy získáte?</w:t>
      </w:r>
    </w:p>
    <w:p w14:paraId="1F840F6E" w14:textId="4725F221" w:rsidR="00002741" w:rsidRDefault="00002741" w:rsidP="00680446">
      <w:pPr>
        <w:pStyle w:val="Odstavecseseznamem"/>
        <w:numPr>
          <w:ilvl w:val="0"/>
          <w:numId w:val="13"/>
        </w:numPr>
        <w:rPr>
          <w:lang w:eastAsia="cs-CZ"/>
        </w:rPr>
      </w:pPr>
      <w:r>
        <w:rPr>
          <w:lang w:eastAsia="cs-CZ"/>
        </w:rPr>
        <w:t>Z</w:t>
      </w:r>
      <w:r w:rsidR="009612FA">
        <w:rPr>
          <w:lang w:eastAsia="cs-CZ"/>
        </w:rPr>
        <w:t>lepšíte digitální dovednosti (práce s mobilem, e-mailem, fotkami) a naučíte se poznávat druhy.</w:t>
      </w:r>
    </w:p>
    <w:p w14:paraId="682394F5" w14:textId="0268C9B1" w:rsidR="00002741" w:rsidRDefault="00002741" w:rsidP="00680446">
      <w:pPr>
        <w:pStyle w:val="Odstavecseseznamem"/>
        <w:numPr>
          <w:ilvl w:val="0"/>
          <w:numId w:val="13"/>
        </w:numPr>
        <w:rPr>
          <w:lang w:eastAsia="cs-CZ"/>
        </w:rPr>
      </w:pPr>
      <w:r>
        <w:rPr>
          <w:lang w:eastAsia="cs-CZ"/>
        </w:rPr>
        <w:t>Můžete se zapojit do k</w:t>
      </w:r>
      <w:r w:rsidR="009612FA">
        <w:rPr>
          <w:lang w:eastAsia="cs-CZ"/>
        </w:rPr>
        <w:t>omunit</w:t>
      </w:r>
      <w:r>
        <w:rPr>
          <w:lang w:eastAsia="cs-CZ"/>
        </w:rPr>
        <w:t xml:space="preserve">y lidí s podobnými zájmy </w:t>
      </w:r>
      <w:r w:rsidR="009612FA">
        <w:rPr>
          <w:lang w:eastAsia="cs-CZ"/>
        </w:rPr>
        <w:t>(místní projekty, spolky, on-line komunity).</w:t>
      </w:r>
    </w:p>
    <w:p w14:paraId="69B9DE61" w14:textId="6BB86B40" w:rsidR="009612FA" w:rsidRDefault="00002741" w:rsidP="00680446">
      <w:pPr>
        <w:pStyle w:val="Odstavecseseznamem"/>
        <w:numPr>
          <w:ilvl w:val="0"/>
          <w:numId w:val="13"/>
        </w:numPr>
        <w:rPr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86400" behindDoc="0" locked="0" layoutInCell="1" allowOverlap="1" wp14:anchorId="482398B6" wp14:editId="18200719">
            <wp:simplePos x="0" y="0"/>
            <wp:positionH relativeFrom="column">
              <wp:posOffset>1891665</wp:posOffset>
            </wp:positionH>
            <wp:positionV relativeFrom="paragraph">
              <wp:posOffset>629285</wp:posOffset>
            </wp:positionV>
            <wp:extent cx="4149090" cy="2094865"/>
            <wp:effectExtent l="0" t="0" r="3810" b="635"/>
            <wp:wrapSquare wrapText="bothSides"/>
            <wp:docPr id="2041350214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350214" name="Obrázek 204135021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49090" cy="209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12FA">
        <w:rPr>
          <w:lang w:eastAsia="cs-CZ"/>
        </w:rPr>
        <w:t>Flexibilita</w:t>
      </w:r>
      <w:r>
        <w:rPr>
          <w:lang w:eastAsia="cs-CZ"/>
        </w:rPr>
        <w:t xml:space="preserve"> </w:t>
      </w:r>
      <w:r w:rsidR="00AD11C0">
        <w:rPr>
          <w:lang w:eastAsia="cs-CZ"/>
        </w:rPr>
        <w:t>zapojení – řadu</w:t>
      </w:r>
      <w:r>
        <w:rPr>
          <w:lang w:eastAsia="cs-CZ"/>
        </w:rPr>
        <w:t xml:space="preserve"> pozorování l</w:t>
      </w:r>
      <w:r w:rsidR="009612FA">
        <w:rPr>
          <w:lang w:eastAsia="cs-CZ"/>
        </w:rPr>
        <w:t>ze dělat při procházce v parku či na zahradě, podle vašich možností a tempa.</w:t>
      </w:r>
      <w:r>
        <w:rPr>
          <w:lang w:eastAsia="cs-CZ"/>
        </w:rPr>
        <w:t xml:space="preserve"> I pokud zrovna nemůžete vycházet ven, aplikace Merlin například umožňuje identifikovat zpěv ptactva pouhým poslechem.</w:t>
      </w:r>
    </w:p>
    <w:p w14:paraId="2110F752" w14:textId="29115D05" w:rsidR="00002741" w:rsidRDefault="00002741" w:rsidP="00002741">
      <w:pPr>
        <w:rPr>
          <w:lang w:eastAsia="cs-CZ"/>
        </w:rPr>
      </w:pPr>
      <w:r>
        <w:rPr>
          <w:lang w:eastAsia="cs-CZ"/>
        </w:rPr>
        <w:t xml:space="preserve">Jednu z největších databází projektů občanské vědy </w:t>
      </w:r>
      <w:proofErr w:type="gramStart"/>
      <w:r w:rsidR="00AD11C0">
        <w:rPr>
          <w:lang w:eastAsia="cs-CZ"/>
        </w:rPr>
        <w:t>naleznete</w:t>
      </w:r>
      <w:proofErr w:type="gramEnd"/>
      <w:r>
        <w:rPr>
          <w:lang w:eastAsia="cs-CZ"/>
        </w:rPr>
        <w:t xml:space="preserve"> na již zmíněných stránkách </w:t>
      </w:r>
      <w:hyperlink r:id="rId13" w:history="1">
        <w:r w:rsidRPr="008B1D2D">
          <w:rPr>
            <w:rStyle w:val="Hypertextovodkaz"/>
            <w:lang w:eastAsia="cs-CZ"/>
          </w:rPr>
          <w:t>www.citizenscience.cz</w:t>
        </w:r>
      </w:hyperlink>
      <w:r>
        <w:rPr>
          <w:lang w:eastAsia="cs-CZ"/>
        </w:rPr>
        <w:t>.</w:t>
      </w:r>
    </w:p>
    <w:p w14:paraId="094E57CC" w14:textId="52465143" w:rsidR="00002741" w:rsidRDefault="00002741" w:rsidP="00002741">
      <w:pPr>
        <w:rPr>
          <w:lang w:eastAsia="cs-CZ"/>
        </w:rPr>
      </w:pPr>
    </w:p>
    <w:p w14:paraId="344EDAF8" w14:textId="77777777" w:rsidR="00002741" w:rsidRDefault="00002741" w:rsidP="00002741">
      <w:pPr>
        <w:rPr>
          <w:lang w:eastAsia="cs-CZ"/>
        </w:rPr>
      </w:pPr>
    </w:p>
    <w:p w14:paraId="580D7EF8" w14:textId="77777777" w:rsidR="00002741" w:rsidRDefault="00002741" w:rsidP="00002741">
      <w:pPr>
        <w:rPr>
          <w:lang w:eastAsia="cs-CZ"/>
        </w:rPr>
      </w:pPr>
    </w:p>
    <w:p w14:paraId="04BBF85E" w14:textId="77777777" w:rsidR="00002741" w:rsidRDefault="00002741" w:rsidP="009612FA">
      <w:pPr>
        <w:rPr>
          <w:lang w:eastAsia="cs-CZ"/>
        </w:rPr>
      </w:pPr>
    </w:p>
    <w:p w14:paraId="243EE396" w14:textId="30FF230C" w:rsidR="001727CF" w:rsidRDefault="001727CF" w:rsidP="001727CF">
      <w:pPr>
        <w:pStyle w:val="Nadpis4"/>
      </w:pPr>
      <w:bookmarkStart w:id="4" w:name="_Toc223113775"/>
      <w:r>
        <w:t>Ukázkové projekty v ČR</w:t>
      </w:r>
      <w:bookmarkEnd w:id="4"/>
    </w:p>
    <w:p w14:paraId="75CD8CFD" w14:textId="02C94394" w:rsidR="00002741" w:rsidRDefault="001727CF" w:rsidP="009612FA">
      <w:pPr>
        <w:rPr>
          <w:lang w:eastAsia="cs-CZ"/>
        </w:rPr>
      </w:pPr>
      <w:r>
        <w:rPr>
          <w:lang w:eastAsia="cs-CZ"/>
        </w:rPr>
        <w:t xml:space="preserve">Zde najdete </w:t>
      </w:r>
      <w:r w:rsidR="00FF5D0B">
        <w:rPr>
          <w:lang w:eastAsia="cs-CZ"/>
        </w:rPr>
        <w:t>výběr</w:t>
      </w:r>
      <w:r>
        <w:rPr>
          <w:lang w:eastAsia="cs-CZ"/>
        </w:rPr>
        <w:t xml:space="preserve"> projektů s celorepublikovým dopadem:</w:t>
      </w:r>
    </w:p>
    <w:p w14:paraId="3FAA6784" w14:textId="7940C558" w:rsidR="00FF5D0B" w:rsidRPr="00FF5D0B" w:rsidRDefault="00FF5D0B" w:rsidP="00FF5D0B">
      <w:pPr>
        <w:rPr>
          <w:b/>
          <w:bCs/>
        </w:rPr>
      </w:pPr>
      <w:r w:rsidRPr="00FF5D0B">
        <w:rPr>
          <w:b/>
          <w:bCs/>
        </w:rPr>
        <w:t>Klíšťata ve městě</w:t>
      </w:r>
      <w:r w:rsidR="00D86574">
        <w:rPr>
          <w:b/>
          <w:bCs/>
        </w:rPr>
        <w:t xml:space="preserve"> (</w:t>
      </w:r>
      <w:r w:rsidR="00D86574" w:rsidRPr="00D86574">
        <w:rPr>
          <w:b/>
          <w:bCs/>
        </w:rPr>
        <w:t>https://klistatavemeste.vsb.cz/</w:t>
      </w:r>
      <w:r w:rsidR="00D86574">
        <w:rPr>
          <w:b/>
          <w:bCs/>
        </w:rPr>
        <w:t>)</w:t>
      </w:r>
    </w:p>
    <w:p w14:paraId="07521663" w14:textId="77777777" w:rsidR="00FF5D0B" w:rsidRDefault="00FF5D0B" w:rsidP="00FF5D0B">
      <w:r>
        <w:t>Popis: Projekt sleduje výskyt klíšťat ve městských prostředích a jejich testování na původce onemocnění. Zapojováni jsou dobrovolníci v krajských městech, kteří hlásí nálezy přes interaktivní mapovou aplikaci.</w:t>
      </w:r>
    </w:p>
    <w:p w14:paraId="733188DD" w14:textId="77777777" w:rsidR="00FF5D0B" w:rsidRDefault="00FF5D0B" w:rsidP="00FF5D0B">
      <w:r>
        <w:t>Dopad: Od roku 2023 probíhá pravidelný monitoring v Praze, Ostravě a Českých Budějovicích, přičemž cílem je zapojení celé populace.</w:t>
      </w:r>
    </w:p>
    <w:p w14:paraId="22A26D06" w14:textId="7CBDD51C" w:rsidR="00FF5D0B" w:rsidRDefault="00FF5D0B" w:rsidP="00FF5D0B">
      <w:r>
        <w:rPr>
          <w:noProof/>
        </w:rPr>
        <w:drawing>
          <wp:anchor distT="0" distB="0" distL="114300" distR="114300" simplePos="0" relativeHeight="251687424" behindDoc="0" locked="0" layoutInCell="1" allowOverlap="1" wp14:anchorId="52886FA9" wp14:editId="19A57BA0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4443095" cy="2178050"/>
            <wp:effectExtent l="0" t="0" r="0" b="0"/>
            <wp:wrapSquare wrapText="bothSides"/>
            <wp:docPr id="583377033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377033" name="Obrázek 58337703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43095" cy="217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402387" w14:textId="411C32BD" w:rsidR="00FF5D0B" w:rsidRDefault="00FF5D0B" w:rsidP="00FF5D0B">
      <w:r>
        <w:rPr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0E142ED3" wp14:editId="2622E49F">
                <wp:simplePos x="0" y="0"/>
                <wp:positionH relativeFrom="column">
                  <wp:posOffset>4153016</wp:posOffset>
                </wp:positionH>
                <wp:positionV relativeFrom="paragraph">
                  <wp:posOffset>214031</wp:posOffset>
                </wp:positionV>
                <wp:extent cx="352023" cy="978794"/>
                <wp:effectExtent l="57150" t="19050" r="10160" b="88265"/>
                <wp:wrapNone/>
                <wp:docPr id="1415487432" name="Šipka: dolů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23" cy="978794"/>
                        </a:xfrm>
                        <a:prstGeom prst="downArrow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E80551" id="Šipka: dolů 36" o:spid="_x0000_s1026" type="#_x0000_t67" style="position:absolute;margin-left:327pt;margin-top:16.85pt;width:27.7pt;height:77.05pt;z-index:2516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" adj="17716" fillcolor="#f79646 [3209]" strokecolor="#f68c36 [3049]">
                <v:fill color2="#fbcaa2 [1625]" rotate="t" angle="180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</w:p>
    <w:p w14:paraId="475700FE" w14:textId="71D362B6" w:rsidR="00FF5D0B" w:rsidRDefault="00FF5D0B" w:rsidP="00FF5D0B">
      <w:r>
        <w:rPr>
          <w:noProof/>
          <w:lang w:eastAsia="cs-CZ"/>
        </w:rPr>
        <w:drawing>
          <wp:anchor distT="0" distB="0" distL="114300" distR="114300" simplePos="0" relativeHeight="251688448" behindDoc="0" locked="0" layoutInCell="1" allowOverlap="1" wp14:anchorId="6E975E7B" wp14:editId="1E7AFF56">
            <wp:simplePos x="0" y="0"/>
            <wp:positionH relativeFrom="margin">
              <wp:posOffset>2675819</wp:posOffset>
            </wp:positionH>
            <wp:positionV relativeFrom="paragraph">
              <wp:posOffset>424090</wp:posOffset>
            </wp:positionV>
            <wp:extent cx="3657600" cy="1847850"/>
            <wp:effectExtent l="0" t="0" r="0" b="0"/>
            <wp:wrapSquare wrapText="bothSides"/>
            <wp:docPr id="543882940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882940" name="Obrázek 54388294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20DD4A" w14:textId="4F85AEE4" w:rsidR="00FF5D0B" w:rsidRDefault="00FF5D0B" w:rsidP="00FF5D0B"/>
    <w:p w14:paraId="54127A8B" w14:textId="22A58DD3" w:rsidR="001727CF" w:rsidRDefault="001727CF" w:rsidP="009612FA">
      <w:pPr>
        <w:rPr>
          <w:lang w:eastAsia="cs-CZ"/>
        </w:rPr>
      </w:pPr>
    </w:p>
    <w:p w14:paraId="65A1EB58" w14:textId="77777777" w:rsidR="00FF5D0B" w:rsidRDefault="00FF5D0B" w:rsidP="009612FA">
      <w:pPr>
        <w:rPr>
          <w:lang w:eastAsia="cs-CZ"/>
        </w:rPr>
      </w:pPr>
    </w:p>
    <w:p w14:paraId="014928D1" w14:textId="4D38D643" w:rsidR="00FF5D0B" w:rsidRDefault="00FF5D0B" w:rsidP="009612FA">
      <w:pPr>
        <w:rPr>
          <w:lang w:eastAsia="cs-CZ"/>
        </w:rPr>
      </w:pPr>
    </w:p>
    <w:p w14:paraId="72374077" w14:textId="185E7B33" w:rsidR="00FF5D0B" w:rsidRPr="00FF5D0B" w:rsidRDefault="00FF5D0B" w:rsidP="00FF5D0B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690496" behindDoc="0" locked="0" layoutInCell="1" allowOverlap="1" wp14:anchorId="2DF57275" wp14:editId="419AC402">
            <wp:simplePos x="0" y="0"/>
            <wp:positionH relativeFrom="margin">
              <wp:posOffset>2710252</wp:posOffset>
            </wp:positionH>
            <wp:positionV relativeFrom="paragraph">
              <wp:posOffset>379560</wp:posOffset>
            </wp:positionV>
            <wp:extent cx="3635375" cy="1814830"/>
            <wp:effectExtent l="0" t="0" r="3175" b="0"/>
            <wp:wrapSquare wrapText="bothSides"/>
            <wp:docPr id="1450338942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338942" name="Obrázek 145033894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35375" cy="1814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5D0B">
        <w:rPr>
          <w:b/>
          <w:bCs/>
        </w:rPr>
        <w:t>Monitoring výsadeb s chatbotem „Sázíme budoucnost“</w:t>
      </w:r>
      <w:r w:rsidR="00D86574">
        <w:rPr>
          <w:b/>
          <w:bCs/>
        </w:rPr>
        <w:t xml:space="preserve"> (</w:t>
      </w:r>
      <w:r w:rsidR="00D86574" w:rsidRPr="00D86574">
        <w:rPr>
          <w:b/>
          <w:bCs/>
        </w:rPr>
        <w:t>www.sazimebudoucnost.cz/nasledna-pece</w:t>
      </w:r>
    </w:p>
    <w:p w14:paraId="4CB11CED" w14:textId="6C6C181E" w:rsidR="00FF5D0B" w:rsidRDefault="00FF5D0B" w:rsidP="00FF5D0B">
      <w:r>
        <w:t>Popis: Projekt zaměřený na sledování výsadeb stromů, s názvem „Sázíme budoucnost“. Zapojení veřejnost pomáhá monitorovat skutečný stav výsadby – stromy, jejich růst, přežití a význam v krajině.</w:t>
      </w:r>
    </w:p>
    <w:p w14:paraId="41AF8823" w14:textId="7B7BF8D0" w:rsidR="00FF5D0B" w:rsidRDefault="00FF5D0B" w:rsidP="00FF5D0B">
      <w:r>
        <w:t>Dopad: Celorepublikově, podpora biodiverzity ve velkých a malých měřítcích, důraz na dlouhodobé sledování krajiny.</w:t>
      </w:r>
    </w:p>
    <w:p w14:paraId="768A94CE" w14:textId="28D8D827" w:rsidR="00D86574" w:rsidRPr="00D86574" w:rsidRDefault="00D86574" w:rsidP="00D86574">
      <w:pPr>
        <w:rPr>
          <w:b/>
          <w:bCs/>
        </w:rPr>
      </w:pPr>
      <w:proofErr w:type="spellStart"/>
      <w:r w:rsidRPr="00D86574">
        <w:rPr>
          <w:b/>
          <w:bCs/>
        </w:rPr>
        <w:t>Lesodiverzita</w:t>
      </w:r>
      <w:proofErr w:type="spellEnd"/>
      <w:r>
        <w:rPr>
          <w:b/>
          <w:bCs/>
        </w:rPr>
        <w:t xml:space="preserve"> (</w:t>
      </w:r>
      <w:r w:rsidRPr="00D86574">
        <w:rPr>
          <w:b/>
          <w:bCs/>
        </w:rPr>
        <w:t>https://lesodiverzita.cz/</w:t>
      </w:r>
      <w:r>
        <w:rPr>
          <w:b/>
          <w:bCs/>
        </w:rPr>
        <w:t>)</w:t>
      </w:r>
    </w:p>
    <w:p w14:paraId="3D7B975A" w14:textId="77777777" w:rsidR="00D86574" w:rsidRDefault="00D86574" w:rsidP="00D86574">
      <w:r>
        <w:t>Popis: Laická veřejnost, včetně dětí, může pomocí aplikace mapovat „biotopové stromy“ – dutiny, lišejníky, houby, význam těchto stromů pro ochranu přírody. Projekt kombinuje pozorování s výukou.</w:t>
      </w:r>
    </w:p>
    <w:p w14:paraId="496A1C8E" w14:textId="408070A2" w:rsidR="00D86574" w:rsidRDefault="00D86574" w:rsidP="00D86574">
      <w:r>
        <w:t xml:space="preserve">Dopad: Celostátní rozsah (lesní i městské prostředí), podporuje porozumění </w:t>
      </w:r>
      <w:proofErr w:type="spellStart"/>
      <w:r>
        <w:t>mikrohabitatům</w:t>
      </w:r>
      <w:proofErr w:type="spellEnd"/>
      <w:r>
        <w:t xml:space="preserve"> a ochraně biodiverzity.</w:t>
      </w:r>
    </w:p>
    <w:p w14:paraId="1F69B53A" w14:textId="6485D5AE" w:rsidR="00FF5D0B" w:rsidRDefault="00D86574" w:rsidP="00FF5D0B">
      <w:r>
        <w:rPr>
          <w:noProof/>
        </w:rPr>
        <w:drawing>
          <wp:inline distT="0" distB="0" distL="0" distR="0" wp14:anchorId="7D636C64" wp14:editId="14DDF2E2">
            <wp:extent cx="4546242" cy="2368338"/>
            <wp:effectExtent l="0" t="0" r="6985" b="0"/>
            <wp:docPr id="1238207982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207982" name="Obrázek 123820798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60868" cy="2375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5166B" w14:textId="31AE6F8C" w:rsidR="009612FA" w:rsidRDefault="009612FA" w:rsidP="001727CF">
      <w:pPr>
        <w:pStyle w:val="Nadpis3"/>
      </w:pPr>
      <w:bookmarkStart w:id="5" w:name="_Toc223113776"/>
      <w:r>
        <w:t>Jaké činnosti občanská věda zahrnuje</w:t>
      </w:r>
      <w:bookmarkEnd w:id="5"/>
    </w:p>
    <w:p w14:paraId="763A3093" w14:textId="3D897E58" w:rsidR="001727CF" w:rsidRDefault="001727CF" w:rsidP="009612FA">
      <w:pPr>
        <w:rPr>
          <w:lang w:eastAsia="cs-CZ"/>
        </w:rPr>
      </w:pPr>
      <w:r>
        <w:rPr>
          <w:lang w:eastAsia="cs-CZ"/>
        </w:rPr>
        <w:t>Jaké aktivity můžete v rámci občanské vědy nejčastěji vykonávat:</w:t>
      </w:r>
    </w:p>
    <w:p w14:paraId="7289419D" w14:textId="77777777" w:rsidR="001727CF" w:rsidRDefault="009612FA" w:rsidP="00680446">
      <w:pPr>
        <w:pStyle w:val="Odstavecseseznamem"/>
        <w:numPr>
          <w:ilvl w:val="0"/>
          <w:numId w:val="14"/>
        </w:numPr>
        <w:rPr>
          <w:lang w:eastAsia="cs-CZ"/>
        </w:rPr>
      </w:pPr>
      <w:r>
        <w:rPr>
          <w:lang w:eastAsia="cs-CZ"/>
        </w:rPr>
        <w:t>Pozorování a sběr dat: fotografie rostlin a živočichů, nahrávky hlasů ptáků, záznam „kdo–kdy–kde–co–jak“.</w:t>
      </w:r>
    </w:p>
    <w:p w14:paraId="71F1F718" w14:textId="77777777" w:rsidR="001727CF" w:rsidRDefault="009612FA" w:rsidP="00680446">
      <w:pPr>
        <w:pStyle w:val="Odstavecseseznamem"/>
        <w:numPr>
          <w:ilvl w:val="0"/>
          <w:numId w:val="14"/>
        </w:numPr>
        <w:rPr>
          <w:lang w:eastAsia="cs-CZ"/>
        </w:rPr>
      </w:pPr>
      <w:r>
        <w:rPr>
          <w:lang w:eastAsia="cs-CZ"/>
        </w:rPr>
        <w:t>Základní třídění/ověřování: doplnění popisků, porovnávání snímků, reagování na připomínky komunity.</w:t>
      </w:r>
    </w:p>
    <w:p w14:paraId="00B9CD16" w14:textId="2CB87FC5" w:rsidR="009612FA" w:rsidRDefault="009612FA" w:rsidP="00680446">
      <w:pPr>
        <w:pStyle w:val="Odstavecseseznamem"/>
        <w:numPr>
          <w:ilvl w:val="0"/>
          <w:numId w:val="14"/>
        </w:numPr>
        <w:rPr>
          <w:lang w:eastAsia="cs-CZ"/>
        </w:rPr>
      </w:pPr>
      <w:proofErr w:type="spellStart"/>
      <w:r>
        <w:rPr>
          <w:lang w:eastAsia="cs-CZ"/>
        </w:rPr>
        <w:t>Spoluprác</w:t>
      </w:r>
      <w:r w:rsidR="001727CF">
        <w:rPr>
          <w:lang w:eastAsia="cs-CZ"/>
        </w:rPr>
        <w:t>ovat</w:t>
      </w:r>
      <w:proofErr w:type="spellEnd"/>
      <w:r>
        <w:rPr>
          <w:lang w:eastAsia="cs-CZ"/>
        </w:rPr>
        <w:t xml:space="preserve"> s odborníky: kontrola a validace záznamů, učení se z oprav a doporučení.</w:t>
      </w:r>
    </w:p>
    <w:p w14:paraId="05636E4B" w14:textId="2B2785A8" w:rsidR="00FF5D0B" w:rsidRDefault="009612FA" w:rsidP="009612FA">
      <w:pPr>
        <w:rPr>
          <w:lang w:eastAsia="cs-CZ"/>
        </w:rPr>
      </w:pPr>
      <w:r w:rsidRPr="001727CF">
        <w:rPr>
          <w:b/>
          <w:bCs/>
          <w:lang w:eastAsia="cs-CZ"/>
        </w:rPr>
        <w:t>Pro jednotlivé přispěvatele j</w:t>
      </w:r>
      <w:r w:rsidR="00FF5D0B">
        <w:rPr>
          <w:b/>
          <w:bCs/>
          <w:lang w:eastAsia="cs-CZ"/>
        </w:rPr>
        <w:t xml:space="preserve">e nejvíce praktické využít </w:t>
      </w:r>
      <w:r w:rsidRPr="001727CF">
        <w:rPr>
          <w:b/>
          <w:bCs/>
          <w:lang w:eastAsia="cs-CZ"/>
        </w:rPr>
        <w:t xml:space="preserve">aplikace vyvinuté </w:t>
      </w:r>
      <w:r w:rsidR="00FF5D0B">
        <w:rPr>
          <w:b/>
          <w:bCs/>
          <w:lang w:eastAsia="cs-CZ"/>
        </w:rPr>
        <w:t xml:space="preserve">přímo pro laickou veřejnost </w:t>
      </w:r>
      <w:r w:rsidRPr="001727CF">
        <w:rPr>
          <w:b/>
          <w:bCs/>
          <w:lang w:eastAsia="cs-CZ"/>
        </w:rPr>
        <w:t>a udržované vědeckou komunitou</w:t>
      </w:r>
      <w:r w:rsidR="001727CF">
        <w:rPr>
          <w:b/>
          <w:bCs/>
          <w:lang w:eastAsia="cs-CZ"/>
        </w:rPr>
        <w:t xml:space="preserve">. Tyto aplikace vedou </w:t>
      </w:r>
      <w:r>
        <w:rPr>
          <w:lang w:eastAsia="cs-CZ"/>
        </w:rPr>
        <w:t>uživatele krok za krokem a zajišťují, že záznamy mají pro vědu požadovanou strukturu i kvalitu</w:t>
      </w:r>
      <w:r w:rsidR="001727CF">
        <w:rPr>
          <w:lang w:eastAsia="cs-CZ"/>
        </w:rPr>
        <w:t>. Zároveň pro jejich využití nemusíte s nikým komunikovat, ani data nikam zadávat. Vše probíhá automaticky.</w:t>
      </w:r>
      <w:r w:rsidR="00FF5D0B">
        <w:rPr>
          <w:lang w:eastAsia="cs-CZ"/>
        </w:rPr>
        <w:t xml:space="preserve"> </w:t>
      </w:r>
    </w:p>
    <w:p w14:paraId="569E074F" w14:textId="2B55E9F8" w:rsidR="00FF5D0B" w:rsidRDefault="00FF5D0B" w:rsidP="009612FA">
      <w:pPr>
        <w:rPr>
          <w:lang w:eastAsia="cs-CZ"/>
        </w:rPr>
      </w:pPr>
      <w:r>
        <w:rPr>
          <w:lang w:eastAsia="cs-CZ"/>
        </w:rPr>
        <w:t xml:space="preserve">Dvě aplikace vyvinuté vědci, které jsou uživatelsky přátelské a zároveň i rozšířené po celém světě, na které se zaměříme v našem kurzu jsou: </w:t>
      </w:r>
    </w:p>
    <w:p w14:paraId="076BE803" w14:textId="4CF9BD7A" w:rsidR="00FF5D0B" w:rsidRDefault="009612FA" w:rsidP="00680446">
      <w:pPr>
        <w:pStyle w:val="Odstavecseseznamem"/>
        <w:numPr>
          <w:ilvl w:val="0"/>
          <w:numId w:val="15"/>
        </w:numPr>
        <w:rPr>
          <w:lang w:eastAsia="cs-CZ"/>
        </w:rPr>
      </w:pPr>
      <w:r w:rsidRPr="00FF5D0B">
        <w:rPr>
          <w:b/>
          <w:bCs/>
          <w:lang w:eastAsia="cs-CZ"/>
        </w:rPr>
        <w:t>Merlin</w:t>
      </w:r>
      <w:r>
        <w:rPr>
          <w:lang w:eastAsia="cs-CZ"/>
        </w:rPr>
        <w:t xml:space="preserve"> (napojený na </w:t>
      </w:r>
      <w:proofErr w:type="spellStart"/>
      <w:r>
        <w:rPr>
          <w:lang w:eastAsia="cs-CZ"/>
        </w:rPr>
        <w:t>eBird</w:t>
      </w:r>
      <w:proofErr w:type="spellEnd"/>
      <w:r>
        <w:rPr>
          <w:lang w:eastAsia="cs-CZ"/>
        </w:rPr>
        <w:t>) pomáhá rozpoznávat ptáky podle hlasu nebo fotografie a připraví podklady pro kvalitní záznam</w:t>
      </w:r>
      <w:r w:rsidR="00FF5D0B">
        <w:rPr>
          <w:lang w:eastAsia="cs-CZ"/>
        </w:rPr>
        <w:t xml:space="preserve"> a</w:t>
      </w:r>
    </w:p>
    <w:p w14:paraId="76980071" w14:textId="0633AC76" w:rsidR="009612FA" w:rsidRDefault="009612FA" w:rsidP="00680446">
      <w:pPr>
        <w:pStyle w:val="Odstavecseseznamem"/>
        <w:numPr>
          <w:ilvl w:val="0"/>
          <w:numId w:val="15"/>
        </w:numPr>
        <w:rPr>
          <w:lang w:eastAsia="cs-CZ"/>
        </w:rPr>
      </w:pPr>
      <w:r>
        <w:rPr>
          <w:lang w:eastAsia="cs-CZ"/>
        </w:rPr>
        <w:t xml:space="preserve"> </w:t>
      </w:r>
      <w:proofErr w:type="spellStart"/>
      <w:r w:rsidRPr="00FF5D0B">
        <w:rPr>
          <w:b/>
          <w:bCs/>
          <w:lang w:eastAsia="cs-CZ"/>
        </w:rPr>
        <w:t>iNaturalist</w:t>
      </w:r>
      <w:proofErr w:type="spellEnd"/>
      <w:r>
        <w:rPr>
          <w:lang w:eastAsia="cs-CZ"/>
        </w:rPr>
        <w:t xml:space="preserve"> umožňuje fotografovat a sdílet nálezy z přírody (rostliny, houby, hmyz, další živočichové), navrhuje určení a zapojuje komunitu, která záznamy potvrzuje.</w:t>
      </w:r>
    </w:p>
    <w:p w14:paraId="7EE98AA1" w14:textId="07786CDE" w:rsidR="00D86574" w:rsidRDefault="00D86574" w:rsidP="00D86574">
      <w:pPr>
        <w:rPr>
          <w:lang w:eastAsia="cs-CZ"/>
        </w:rPr>
      </w:pPr>
      <w:r>
        <w:rPr>
          <w:lang w:eastAsia="cs-CZ"/>
        </w:rPr>
        <w:t>Oběma aplikacím a způsobu, jak je používat, se budeme podrobně věnovat v kapitolách 3 a 4.</w:t>
      </w:r>
    </w:p>
    <w:p w14:paraId="5DA9314B" w14:textId="77777777" w:rsidR="00D86574" w:rsidRDefault="009612FA" w:rsidP="009612FA">
      <w:pPr>
        <w:rPr>
          <w:b/>
          <w:bCs/>
        </w:rPr>
      </w:pPr>
      <w:r w:rsidRPr="00D86574">
        <w:rPr>
          <w:b/>
          <w:bCs/>
        </w:rPr>
        <w:t>Co občanská věda není</w:t>
      </w:r>
      <w:r w:rsidR="00D86574">
        <w:rPr>
          <w:b/>
          <w:bCs/>
        </w:rPr>
        <w:t>:</w:t>
      </w:r>
    </w:p>
    <w:p w14:paraId="4CEC3459" w14:textId="77777777" w:rsidR="00D86574" w:rsidRDefault="009612FA" w:rsidP="00680446">
      <w:pPr>
        <w:pStyle w:val="Odstavecseseznamem"/>
        <w:numPr>
          <w:ilvl w:val="0"/>
          <w:numId w:val="16"/>
        </w:numPr>
        <w:rPr>
          <w:lang w:eastAsia="cs-CZ"/>
        </w:rPr>
      </w:pPr>
      <w:r>
        <w:rPr>
          <w:lang w:eastAsia="cs-CZ"/>
        </w:rPr>
        <w:t>Náhodné „sdílení hezkých fotek“ bez údajů o místě a čase.</w:t>
      </w:r>
    </w:p>
    <w:p w14:paraId="682E2E22" w14:textId="4C3FF6CF" w:rsidR="009612FA" w:rsidRDefault="009612FA" w:rsidP="00680446">
      <w:pPr>
        <w:pStyle w:val="Odstavecseseznamem"/>
        <w:numPr>
          <w:ilvl w:val="0"/>
          <w:numId w:val="16"/>
        </w:numPr>
        <w:rPr>
          <w:lang w:eastAsia="cs-CZ"/>
        </w:rPr>
      </w:pPr>
      <w:r>
        <w:rPr>
          <w:lang w:eastAsia="cs-CZ"/>
        </w:rPr>
        <w:t>Sběr dat bez respektování pravidel projektu, etiky a ochrany soukromí (např. zveřejnění přesné polohy citlivého druhu).</w:t>
      </w:r>
    </w:p>
    <w:p w14:paraId="36F998D8" w14:textId="0DFC51B4" w:rsidR="00EB34AE" w:rsidRDefault="00EB34AE" w:rsidP="00EB34AE">
      <w:pPr>
        <w:pStyle w:val="Nadpis2"/>
      </w:pPr>
      <w:bookmarkStart w:id="6" w:name="_Toc223113777"/>
      <w:r w:rsidRPr="00EB34AE">
        <w:t>Gmail jako digitální identita pro občanskou vědu</w:t>
      </w:r>
      <w:bookmarkEnd w:id="6"/>
    </w:p>
    <w:p w14:paraId="3D069B9E" w14:textId="0CEB22F7" w:rsidR="00EB34AE" w:rsidRDefault="00EB34AE" w:rsidP="00694CCC">
      <w:pPr>
        <w:pStyle w:val="Nadpis3"/>
      </w:pPr>
      <w:bookmarkStart w:id="7" w:name="_Toc223113778"/>
      <w:r>
        <w:t>Proč Gmail</w:t>
      </w:r>
      <w:r w:rsidR="00694CCC">
        <w:t>?</w:t>
      </w:r>
      <w:bookmarkEnd w:id="7"/>
    </w:p>
    <w:p w14:paraId="743DE063" w14:textId="77777777" w:rsidR="00EB34AE" w:rsidRDefault="00EB34AE" w:rsidP="00EB34AE">
      <w:r>
        <w:t xml:space="preserve">Jednotný účet u Google (Gmail) funguje jako </w:t>
      </w:r>
      <w:r>
        <w:rPr>
          <w:rStyle w:val="Siln"/>
        </w:rPr>
        <w:t>„digitální klíč“</w:t>
      </w:r>
      <w:r>
        <w:t xml:space="preserve">: jedny přihlašovací údaje otevřou jednoduše cestu k dalším službám, nejen těm, které budeme v kurzu používat (e-mail, úložiště fotek, </w:t>
      </w:r>
      <w:proofErr w:type="spellStart"/>
      <w:r>
        <w:t>google</w:t>
      </w:r>
      <w:proofErr w:type="spellEnd"/>
      <w:r>
        <w:t xml:space="preserve"> tabulky, dokumenty či mapy v pozdější fázi). </w:t>
      </w:r>
    </w:p>
    <w:p w14:paraId="36EED45C" w14:textId="1FE6243B" w:rsidR="00694CCC" w:rsidRDefault="00EB34AE" w:rsidP="00EB34AE">
      <w:r>
        <w:t xml:space="preserve">Díky účtu </w:t>
      </w:r>
      <w:r w:rsidR="00694CCC">
        <w:t>Gmail</w:t>
      </w:r>
      <w:r>
        <w:t xml:space="preserve"> nemusíte</w:t>
      </w:r>
      <w:r w:rsidR="00694CCC">
        <w:t xml:space="preserve"> </w:t>
      </w:r>
      <w:r>
        <w:rPr>
          <w:rStyle w:val="Siln"/>
        </w:rPr>
        <w:t>zaklá</w:t>
      </w:r>
      <w:r w:rsidR="00694CCC">
        <w:rPr>
          <w:rStyle w:val="Siln"/>
        </w:rPr>
        <w:t>da</w:t>
      </w:r>
      <w:r>
        <w:rPr>
          <w:rStyle w:val="Siln"/>
        </w:rPr>
        <w:t xml:space="preserve">t pro </w:t>
      </w:r>
      <w:r w:rsidR="00694CCC">
        <w:rPr>
          <w:rStyle w:val="Siln"/>
        </w:rPr>
        <w:t>celou řadu aplikací a služeb</w:t>
      </w:r>
      <w:r>
        <w:rPr>
          <w:rStyle w:val="Siln"/>
        </w:rPr>
        <w:t xml:space="preserve"> nový účet</w:t>
      </w:r>
      <w:r>
        <w:t xml:space="preserve"> a zbytečně nezvyšujete bezpečnostní rizika. </w:t>
      </w:r>
    </w:p>
    <w:p w14:paraId="418CC3F5" w14:textId="662EC32D" w:rsidR="00EB34AE" w:rsidRDefault="00EB34AE" w:rsidP="00EB34AE">
      <w:r>
        <w:t xml:space="preserve">Pokud jste dosud používali Seznam nebo Volny, Gmail nabídne </w:t>
      </w:r>
      <w:r w:rsidR="00694CCC">
        <w:t xml:space="preserve">velmi podobné </w:t>
      </w:r>
      <w:r>
        <w:t>stabilní prostředí a</w:t>
      </w:r>
      <w:r w:rsidR="00694CCC">
        <w:t> </w:t>
      </w:r>
      <w:r>
        <w:t xml:space="preserve">výborné filtrování nevyžádané pošty. V této části </w:t>
      </w:r>
      <w:r w:rsidR="00694CCC">
        <w:t xml:space="preserve">si proto vysvětlíme detailně, jak používat </w:t>
      </w:r>
      <w:r w:rsidR="00694CCC" w:rsidRPr="00694CCC">
        <w:rPr>
          <w:b/>
          <w:bCs/>
        </w:rPr>
        <w:t>e</w:t>
      </w:r>
      <w:r w:rsidRPr="00694CCC">
        <w:rPr>
          <w:rStyle w:val="Siln"/>
          <w:b w:val="0"/>
          <w:bCs w:val="0"/>
        </w:rPr>
        <w:t>-</w:t>
      </w:r>
      <w:r w:rsidRPr="00694CCC">
        <w:rPr>
          <w:rStyle w:val="Siln"/>
        </w:rPr>
        <w:t>mail</w:t>
      </w:r>
      <w:r>
        <w:t xml:space="preserve"> </w:t>
      </w:r>
      <w:r w:rsidR="00694CCC">
        <w:t xml:space="preserve">na Google </w:t>
      </w:r>
      <w:r>
        <w:t>(Gmail)</w:t>
      </w:r>
      <w:r w:rsidR="00694CCC">
        <w:t xml:space="preserve">.  Založením Gmail si </w:t>
      </w:r>
      <w:r w:rsidR="00AD11C0">
        <w:t>připravíme digitální</w:t>
      </w:r>
      <w:r w:rsidR="00694CCC">
        <w:t xml:space="preserve"> identitu pro práci</w:t>
      </w:r>
      <w:r>
        <w:t xml:space="preserve"> v aplikacích Merlin a</w:t>
      </w:r>
      <w:r w:rsidR="00694CCC">
        <w:t> </w:t>
      </w:r>
      <w:proofErr w:type="spellStart"/>
      <w:r>
        <w:t>iNaturalist</w:t>
      </w:r>
      <w:proofErr w:type="spellEnd"/>
      <w:r>
        <w:t>.</w:t>
      </w:r>
    </w:p>
    <w:p w14:paraId="4CE16914" w14:textId="77777777" w:rsidR="00694CCC" w:rsidRDefault="00694CCC" w:rsidP="00694CCC">
      <w:pPr>
        <w:pStyle w:val="Nadpis3"/>
      </w:pPr>
      <w:bookmarkStart w:id="8" w:name="_Toc223113779"/>
      <w:r>
        <w:t>Založení účtu krok za krokem</w:t>
      </w:r>
      <w:bookmarkEnd w:id="8"/>
    </w:p>
    <w:p w14:paraId="7E88F6FC" w14:textId="2712BEB8" w:rsidR="00694CCC" w:rsidRDefault="00694CCC" w:rsidP="00694CCC">
      <w:pPr>
        <w:rPr>
          <w:lang w:eastAsia="cs-CZ"/>
        </w:rPr>
      </w:pPr>
      <w:r>
        <w:rPr>
          <w:lang w:eastAsia="cs-CZ"/>
        </w:rPr>
        <w:t>Pokud ještě nemáte vytvořený účet na Google, nyní si ukážeme postupně, jak na to. Začneme přístupem k registraci (p</w:t>
      </w:r>
      <w:r w:rsidRPr="00694CCC">
        <w:rPr>
          <w:lang w:eastAsia="cs-CZ"/>
        </w:rPr>
        <w:t>okud už Gmail máte, přeskočte registraci a jen si v další části zkontrolujte zabezpečení a nastavení</w:t>
      </w:r>
      <w:r>
        <w:rPr>
          <w:lang w:eastAsia="cs-CZ"/>
        </w:rPr>
        <w:t>)</w:t>
      </w:r>
      <w:r w:rsidRPr="00694CCC">
        <w:rPr>
          <w:lang w:eastAsia="cs-CZ"/>
        </w:rPr>
        <w:t>.</w:t>
      </w:r>
      <w:r>
        <w:rPr>
          <w:lang w:eastAsia="cs-CZ"/>
        </w:rPr>
        <w:t>:</w:t>
      </w:r>
    </w:p>
    <w:p w14:paraId="492D7790" w14:textId="77777777" w:rsidR="00694CCC" w:rsidRDefault="00694CCC" w:rsidP="00680446">
      <w:pPr>
        <w:pStyle w:val="Odstavecseseznamem"/>
        <w:numPr>
          <w:ilvl w:val="0"/>
          <w:numId w:val="17"/>
        </w:numPr>
        <w:rPr>
          <w:lang w:eastAsia="cs-CZ"/>
        </w:rPr>
      </w:pPr>
      <w:r>
        <w:rPr>
          <w:lang w:eastAsia="cs-CZ"/>
        </w:rPr>
        <w:t>Otevřete web Google a vyberte „Vytvořit účet“.</w:t>
      </w:r>
    </w:p>
    <w:p w14:paraId="6C72469E" w14:textId="77777777" w:rsidR="00694CCC" w:rsidRDefault="00694CCC" w:rsidP="00680446">
      <w:pPr>
        <w:pStyle w:val="Odstavecseseznamem"/>
        <w:numPr>
          <w:ilvl w:val="0"/>
          <w:numId w:val="17"/>
        </w:numPr>
        <w:rPr>
          <w:lang w:eastAsia="cs-CZ"/>
        </w:rPr>
      </w:pPr>
      <w:r>
        <w:rPr>
          <w:lang w:eastAsia="cs-CZ"/>
        </w:rPr>
        <w:t>Zvolte možnost pro osobní použití.</w:t>
      </w:r>
    </w:p>
    <w:p w14:paraId="79D11974" w14:textId="77777777" w:rsidR="00694CCC" w:rsidRDefault="00694CCC" w:rsidP="00680446">
      <w:pPr>
        <w:pStyle w:val="Odstavecseseznamem"/>
        <w:numPr>
          <w:ilvl w:val="0"/>
          <w:numId w:val="17"/>
        </w:numPr>
        <w:rPr>
          <w:lang w:eastAsia="cs-CZ"/>
        </w:rPr>
      </w:pPr>
      <w:r>
        <w:rPr>
          <w:lang w:eastAsia="cs-CZ"/>
        </w:rPr>
        <w:t>Zadejte základní údaje</w:t>
      </w:r>
    </w:p>
    <w:p w14:paraId="18DA1661" w14:textId="77777777" w:rsidR="00694CCC" w:rsidRDefault="00694CCC" w:rsidP="00680446">
      <w:pPr>
        <w:pStyle w:val="Odstavecseseznamem"/>
        <w:numPr>
          <w:ilvl w:val="1"/>
          <w:numId w:val="17"/>
        </w:numPr>
        <w:rPr>
          <w:lang w:eastAsia="cs-CZ"/>
        </w:rPr>
      </w:pPr>
      <w:r>
        <w:rPr>
          <w:lang w:eastAsia="cs-CZ"/>
        </w:rPr>
        <w:t xml:space="preserve">Vyplňte jméno a příjmení, zvolte uživatelské jméno (bude to vaše adresa např. </w:t>
      </w:r>
      <w:hyperlink r:id="rId18" w:history="1">
        <w:r w:rsidRPr="008B1D2D">
          <w:rPr>
            <w:rStyle w:val="Hypertextovodkaz"/>
            <w:lang w:eastAsia="cs-CZ"/>
          </w:rPr>
          <w:t>jmeno.prijmeni@gmail.com</w:t>
        </w:r>
      </w:hyperlink>
    </w:p>
    <w:p w14:paraId="159A55B1" w14:textId="0D628D79" w:rsidR="00694CCC" w:rsidRDefault="00694CCC" w:rsidP="00680446">
      <w:pPr>
        <w:pStyle w:val="Odstavecseseznamem"/>
        <w:numPr>
          <w:ilvl w:val="1"/>
          <w:numId w:val="17"/>
        </w:numPr>
        <w:rPr>
          <w:lang w:eastAsia="cs-CZ"/>
        </w:rPr>
      </w:pPr>
      <w:r>
        <w:rPr>
          <w:lang w:eastAsia="cs-CZ"/>
        </w:rPr>
        <w:t>Vytvořte silné heslo (min. 12 znaků, kombinace písmen, číslic a symbolů).</w:t>
      </w:r>
    </w:p>
    <w:p w14:paraId="0DA7B2DE" w14:textId="77777777" w:rsidR="00694CCC" w:rsidRDefault="00694CCC" w:rsidP="00680446">
      <w:pPr>
        <w:pStyle w:val="Odstavecseseznamem"/>
        <w:numPr>
          <w:ilvl w:val="0"/>
          <w:numId w:val="17"/>
        </w:numPr>
        <w:rPr>
          <w:lang w:eastAsia="cs-CZ"/>
        </w:rPr>
      </w:pPr>
      <w:r>
        <w:rPr>
          <w:lang w:eastAsia="cs-CZ"/>
        </w:rPr>
        <w:t>Obnova přístupu (doporučeno)</w:t>
      </w:r>
    </w:p>
    <w:p w14:paraId="528CA94D" w14:textId="1566390F" w:rsidR="00694CCC" w:rsidRDefault="00694CCC" w:rsidP="00680446">
      <w:pPr>
        <w:pStyle w:val="Odstavecseseznamem"/>
        <w:numPr>
          <w:ilvl w:val="1"/>
          <w:numId w:val="17"/>
        </w:numPr>
        <w:rPr>
          <w:lang w:eastAsia="cs-CZ"/>
        </w:rPr>
      </w:pPr>
      <w:r>
        <w:rPr>
          <w:lang w:eastAsia="cs-CZ"/>
        </w:rPr>
        <w:t>Zadejte telefon a případně záložní e-mail (pomůže, když zapomenete heslo).</w:t>
      </w:r>
    </w:p>
    <w:p w14:paraId="54A745F0" w14:textId="77777777" w:rsidR="00694CCC" w:rsidRDefault="00694CCC" w:rsidP="00680446">
      <w:pPr>
        <w:pStyle w:val="Odstavecseseznamem"/>
        <w:numPr>
          <w:ilvl w:val="0"/>
          <w:numId w:val="17"/>
        </w:numPr>
        <w:rPr>
          <w:lang w:eastAsia="cs-CZ"/>
        </w:rPr>
      </w:pPr>
      <w:r>
        <w:rPr>
          <w:lang w:eastAsia="cs-CZ"/>
        </w:rPr>
        <w:t>Jazyk a souhlas</w:t>
      </w:r>
    </w:p>
    <w:p w14:paraId="2B0A78BC" w14:textId="5EF2D819" w:rsidR="00694CCC" w:rsidRDefault="00694CCC" w:rsidP="00694CCC">
      <w:pPr>
        <w:ind w:left="720"/>
        <w:rPr>
          <w:lang w:eastAsia="cs-CZ"/>
        </w:rPr>
      </w:pPr>
      <w:r>
        <w:rPr>
          <w:lang w:eastAsia="cs-CZ"/>
        </w:rPr>
        <w:t>Tip: Zkontrolujte, že jazyk je nastavený na „</w:t>
      </w:r>
      <w:r w:rsidRPr="00694CCC">
        <w:rPr>
          <w:b/>
          <w:bCs/>
          <w:lang w:eastAsia="cs-CZ"/>
        </w:rPr>
        <w:t>čeština</w:t>
      </w:r>
      <w:r>
        <w:rPr>
          <w:b/>
          <w:bCs/>
          <w:lang w:eastAsia="cs-CZ"/>
        </w:rPr>
        <w:t>“</w:t>
      </w:r>
      <w:r>
        <w:rPr>
          <w:lang w:eastAsia="cs-CZ"/>
        </w:rPr>
        <w:t>, projděte souhlas s podmínkami a potvrďte.</w:t>
      </w:r>
    </w:p>
    <w:p w14:paraId="4BC687CF" w14:textId="36C3108D" w:rsidR="00694CCC" w:rsidRDefault="00694CCC" w:rsidP="00694CCC">
      <w:pPr>
        <w:rPr>
          <w:lang w:eastAsia="cs-CZ"/>
        </w:rPr>
      </w:pPr>
      <w:r>
        <w:rPr>
          <w:lang w:eastAsia="cs-CZ"/>
        </w:rPr>
        <w:t>Nyní jste majitelem emailového účtu, který využijete nejen při registraci do aplikací občanské vědy, ale i aplikací Google, kterými se budeme zabývat v kapitole 5.</w:t>
      </w:r>
    </w:p>
    <w:p w14:paraId="76B327E0" w14:textId="77777777" w:rsidR="004F5070" w:rsidRDefault="004F5070" w:rsidP="00694CCC">
      <w:pPr>
        <w:rPr>
          <w:b/>
          <w:bCs/>
          <w:lang w:eastAsia="cs-CZ"/>
        </w:rPr>
      </w:pPr>
      <w:r>
        <w:rPr>
          <w:b/>
          <w:bCs/>
          <w:lang w:eastAsia="cs-CZ"/>
        </w:rPr>
        <w:t>Poznámky k z</w:t>
      </w:r>
      <w:r w:rsidR="00694CCC" w:rsidRPr="00694CCC">
        <w:rPr>
          <w:b/>
          <w:bCs/>
          <w:lang w:eastAsia="cs-CZ"/>
        </w:rPr>
        <w:t>abezpečení</w:t>
      </w:r>
      <w:r>
        <w:rPr>
          <w:b/>
          <w:bCs/>
          <w:lang w:eastAsia="cs-CZ"/>
        </w:rPr>
        <w:t xml:space="preserve"> vašeho</w:t>
      </w:r>
      <w:r w:rsidR="00694CCC" w:rsidRPr="00694CCC">
        <w:rPr>
          <w:b/>
          <w:bCs/>
          <w:lang w:eastAsia="cs-CZ"/>
        </w:rPr>
        <w:t xml:space="preserve"> účtu (nutné minimum)</w:t>
      </w:r>
      <w:r>
        <w:rPr>
          <w:b/>
          <w:bCs/>
          <w:lang w:eastAsia="cs-CZ"/>
        </w:rPr>
        <w:t xml:space="preserve"> – co je vhodné nastavit:</w:t>
      </w:r>
    </w:p>
    <w:p w14:paraId="35DE4757" w14:textId="77777777" w:rsidR="004F5070" w:rsidRDefault="00694CCC" w:rsidP="00680446">
      <w:pPr>
        <w:pStyle w:val="Odstavecseseznamem"/>
        <w:numPr>
          <w:ilvl w:val="0"/>
          <w:numId w:val="18"/>
        </w:numPr>
        <w:rPr>
          <w:lang w:eastAsia="cs-CZ"/>
        </w:rPr>
      </w:pPr>
      <w:r>
        <w:rPr>
          <w:lang w:eastAsia="cs-CZ"/>
        </w:rPr>
        <w:t>Silné heslo: nepoužívejte stejné heslo jinde.</w:t>
      </w:r>
    </w:p>
    <w:p w14:paraId="326C6CE7" w14:textId="77777777" w:rsidR="004F5070" w:rsidRDefault="00694CCC" w:rsidP="00680446">
      <w:pPr>
        <w:pStyle w:val="Odstavecseseznamem"/>
        <w:numPr>
          <w:ilvl w:val="0"/>
          <w:numId w:val="18"/>
        </w:numPr>
        <w:rPr>
          <w:lang w:eastAsia="cs-CZ"/>
        </w:rPr>
      </w:pPr>
      <w:r>
        <w:rPr>
          <w:lang w:eastAsia="cs-CZ"/>
        </w:rPr>
        <w:t>Dvoufázové ověření (2FA): po zadání hesla potvrdíte přihlášení kódem (SMS/ověřovací aplikace/Google prompt v mobilu). Výrazně to zvyšuje bezpečnost.</w:t>
      </w:r>
    </w:p>
    <w:p w14:paraId="3E4C55C9" w14:textId="77777777" w:rsidR="004F5070" w:rsidRDefault="00694CCC" w:rsidP="00680446">
      <w:pPr>
        <w:pStyle w:val="Odstavecseseznamem"/>
        <w:numPr>
          <w:ilvl w:val="0"/>
          <w:numId w:val="18"/>
        </w:numPr>
        <w:rPr>
          <w:lang w:eastAsia="cs-CZ"/>
        </w:rPr>
      </w:pPr>
      <w:r>
        <w:rPr>
          <w:lang w:eastAsia="cs-CZ"/>
        </w:rPr>
        <w:t>Zálohy pro obnovu: uložte telefon a záložní e-mail.</w:t>
      </w:r>
    </w:p>
    <w:p w14:paraId="2BAEE325" w14:textId="5D19B547" w:rsidR="00694CCC" w:rsidRDefault="00694CCC" w:rsidP="00680446">
      <w:pPr>
        <w:pStyle w:val="Odstavecseseznamem"/>
        <w:numPr>
          <w:ilvl w:val="0"/>
          <w:numId w:val="18"/>
        </w:numPr>
        <w:rPr>
          <w:lang w:eastAsia="cs-CZ"/>
        </w:rPr>
      </w:pPr>
      <w:r>
        <w:rPr>
          <w:lang w:eastAsia="cs-CZ"/>
        </w:rPr>
        <w:t>Bezpečnostní kontrola účtu: v nastavení najdete rychlou prohlídku (přihlášená zařízení, poslední aktivita).</w:t>
      </w:r>
    </w:p>
    <w:p w14:paraId="3DBEE20D" w14:textId="5ABC4CF7" w:rsidR="00694CCC" w:rsidRDefault="00694CCC" w:rsidP="00694CCC">
      <w:pPr>
        <w:rPr>
          <w:b/>
          <w:bCs/>
          <w:lang w:eastAsia="cs-CZ"/>
        </w:rPr>
      </w:pPr>
      <w:r w:rsidRPr="004F5070">
        <w:rPr>
          <w:b/>
          <w:bCs/>
          <w:lang w:eastAsia="cs-CZ"/>
        </w:rPr>
        <w:t xml:space="preserve">Připomenutí z Kap. 1.3: nikdy neklikejte na podezřelé odkazy v e-mailech, nevyplňujte heslo na stránkách, </w:t>
      </w:r>
      <w:r w:rsidR="004F5070">
        <w:rPr>
          <w:b/>
          <w:bCs/>
          <w:lang w:eastAsia="cs-CZ"/>
        </w:rPr>
        <w:t>u kterých</w:t>
      </w:r>
      <w:r w:rsidRPr="004F5070">
        <w:rPr>
          <w:b/>
          <w:bCs/>
          <w:lang w:eastAsia="cs-CZ"/>
        </w:rPr>
        <w:t xml:space="preserve"> si nejste </w:t>
      </w:r>
      <w:r w:rsidR="00AD11C0" w:rsidRPr="004F5070">
        <w:rPr>
          <w:b/>
          <w:bCs/>
          <w:lang w:eastAsia="cs-CZ"/>
        </w:rPr>
        <w:t>100 %</w:t>
      </w:r>
      <w:r w:rsidRPr="004F5070">
        <w:rPr>
          <w:b/>
          <w:bCs/>
          <w:lang w:eastAsia="cs-CZ"/>
        </w:rPr>
        <w:t xml:space="preserve"> jisti, že jsou oficiální.</w:t>
      </w:r>
    </w:p>
    <w:p w14:paraId="52573351" w14:textId="720E482D" w:rsidR="004F5070" w:rsidRDefault="004F5070" w:rsidP="00694CCC">
      <w:pPr>
        <w:rPr>
          <w:b/>
          <w:bCs/>
          <w:lang w:eastAsia="cs-CZ"/>
        </w:rPr>
      </w:pPr>
      <w:r>
        <w:rPr>
          <w:b/>
          <w:bCs/>
          <w:noProof/>
          <w:lang w:eastAsia="cs-CZ"/>
        </w:rPr>
        <w:drawing>
          <wp:inline distT="0" distB="0" distL="0" distR="0" wp14:anchorId="3A9B4E9E" wp14:editId="2C5CC986">
            <wp:extent cx="5097046" cy="1446313"/>
            <wp:effectExtent l="0" t="0" r="0" b="1905"/>
            <wp:docPr id="262125562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125562" name="Obrázek 26212556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19614" cy="145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051CD" w14:textId="6A8551EC" w:rsidR="004F5070" w:rsidRPr="004F5070" w:rsidRDefault="004F5070" w:rsidP="004F5070">
      <w:pPr>
        <w:pStyle w:val="Nadpis3"/>
      </w:pPr>
      <w:bookmarkStart w:id="9" w:name="_Toc223113780"/>
      <w:r w:rsidRPr="004F5070">
        <w:t>Jak se v Gmailu vyznat, když přecházíte ze Seznamu/Volny</w:t>
      </w:r>
      <w:bookmarkEnd w:id="9"/>
    </w:p>
    <w:p w14:paraId="688A8A9D" w14:textId="17A4B702" w:rsidR="004F5070" w:rsidRDefault="004F5070" w:rsidP="004F5070">
      <w:pPr>
        <w:rPr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91520" behindDoc="0" locked="0" layoutInCell="1" allowOverlap="1" wp14:anchorId="30B53E0F" wp14:editId="4AE6673F">
            <wp:simplePos x="0" y="0"/>
            <wp:positionH relativeFrom="margin">
              <wp:posOffset>7620</wp:posOffset>
            </wp:positionH>
            <wp:positionV relativeFrom="paragraph">
              <wp:posOffset>15875</wp:posOffset>
            </wp:positionV>
            <wp:extent cx="1236345" cy="4105910"/>
            <wp:effectExtent l="0" t="0" r="1905" b="8890"/>
            <wp:wrapSquare wrapText="bothSides"/>
            <wp:docPr id="39142392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42392" name="Obrázek 3914239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36345" cy="410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F5070">
        <w:rPr>
          <w:lang w:eastAsia="cs-CZ"/>
        </w:rPr>
        <w:t xml:space="preserve">Gmail používá </w:t>
      </w:r>
      <w:r>
        <w:rPr>
          <w:lang w:eastAsia="cs-CZ"/>
        </w:rPr>
        <w:t xml:space="preserve">trochu </w:t>
      </w:r>
      <w:r w:rsidRPr="004F5070">
        <w:rPr>
          <w:lang w:eastAsia="cs-CZ"/>
        </w:rPr>
        <w:t>jinou logiku než „klasické“ e-mailové služby. Nejdůležitější rozdíly</w:t>
      </w:r>
      <w:r>
        <w:rPr>
          <w:lang w:eastAsia="cs-CZ"/>
        </w:rPr>
        <w:t xml:space="preserve"> shrneme v následujících bodech</w:t>
      </w:r>
      <w:r w:rsidRPr="004F5070">
        <w:rPr>
          <w:lang w:eastAsia="cs-CZ"/>
        </w:rPr>
        <w:t>:</w:t>
      </w:r>
    </w:p>
    <w:p w14:paraId="66156314" w14:textId="0D9A7EEE" w:rsidR="004F5070" w:rsidRPr="004F5070" w:rsidRDefault="004F5070" w:rsidP="004F5070">
      <w:pPr>
        <w:spacing w:after="0"/>
        <w:rPr>
          <w:b/>
          <w:bCs/>
          <w:lang w:eastAsia="cs-CZ"/>
        </w:rPr>
      </w:pPr>
      <w:r w:rsidRPr="004F5070">
        <w:rPr>
          <w:b/>
          <w:bCs/>
          <w:lang w:eastAsia="cs-CZ"/>
        </w:rPr>
        <w:t>„Složky“ vs. „Štítky“</w:t>
      </w:r>
    </w:p>
    <w:p w14:paraId="4A64BB5A" w14:textId="260AD50A" w:rsidR="004F5070" w:rsidRDefault="004F5070" w:rsidP="00680446">
      <w:pPr>
        <w:pStyle w:val="Odstavecseseznamem"/>
        <w:numPr>
          <w:ilvl w:val="0"/>
          <w:numId w:val="19"/>
        </w:numPr>
        <w:rPr>
          <w:lang w:eastAsia="cs-CZ"/>
        </w:rPr>
      </w:pPr>
      <w:r w:rsidRPr="004F5070">
        <w:rPr>
          <w:lang w:eastAsia="cs-CZ"/>
        </w:rPr>
        <w:t xml:space="preserve">Seznam/Volny: zprávu přesouváte </w:t>
      </w:r>
      <w:r w:rsidRPr="004F5070">
        <w:rPr>
          <w:b/>
          <w:bCs/>
          <w:lang w:eastAsia="cs-CZ"/>
        </w:rPr>
        <w:t>do složky</w:t>
      </w:r>
      <w:r w:rsidRPr="004F5070">
        <w:rPr>
          <w:lang w:eastAsia="cs-CZ"/>
        </w:rPr>
        <w:t>.</w:t>
      </w:r>
    </w:p>
    <w:p w14:paraId="35C2AD24" w14:textId="77777777" w:rsidR="004F5070" w:rsidRDefault="004F5070" w:rsidP="00680446">
      <w:pPr>
        <w:pStyle w:val="Odstavecseseznamem"/>
        <w:numPr>
          <w:ilvl w:val="0"/>
          <w:numId w:val="19"/>
        </w:numPr>
        <w:rPr>
          <w:lang w:eastAsia="cs-CZ"/>
        </w:rPr>
      </w:pPr>
      <w:r w:rsidRPr="004F5070">
        <w:rPr>
          <w:lang w:eastAsia="cs-CZ"/>
        </w:rPr>
        <w:t xml:space="preserve">Gmail: zprávě </w:t>
      </w:r>
      <w:r w:rsidRPr="004F5070">
        <w:rPr>
          <w:b/>
          <w:bCs/>
          <w:lang w:eastAsia="cs-CZ"/>
        </w:rPr>
        <w:t>přidáte štítek</w:t>
      </w:r>
      <w:r w:rsidRPr="004F5070">
        <w:rPr>
          <w:lang w:eastAsia="cs-CZ"/>
        </w:rPr>
        <w:t xml:space="preserve"> (může jich být víc), a tím ji „zařadíte“ do více míst najednou.</w:t>
      </w:r>
    </w:p>
    <w:p w14:paraId="5BDAC3E9" w14:textId="2164DEC3" w:rsidR="004F5070" w:rsidRPr="004F5070" w:rsidRDefault="004F5070" w:rsidP="00680446">
      <w:pPr>
        <w:pStyle w:val="Odstavecseseznamem"/>
        <w:numPr>
          <w:ilvl w:val="0"/>
          <w:numId w:val="19"/>
        </w:numPr>
        <w:rPr>
          <w:lang w:eastAsia="cs-CZ"/>
        </w:rPr>
      </w:pPr>
      <w:r w:rsidRPr="004F5070">
        <w:rPr>
          <w:lang w:eastAsia="cs-CZ"/>
        </w:rPr>
        <w:t xml:space="preserve">Akce </w:t>
      </w:r>
      <w:r w:rsidRPr="004F5070">
        <w:rPr>
          <w:b/>
          <w:bCs/>
          <w:lang w:eastAsia="cs-CZ"/>
        </w:rPr>
        <w:t>Archivovat</w:t>
      </w:r>
      <w:r w:rsidRPr="004F5070">
        <w:rPr>
          <w:lang w:eastAsia="cs-CZ"/>
        </w:rPr>
        <w:t xml:space="preserve"> zprávu nevymaže – jen ji skryje z doručené pošty. Díky štítkům a vyhledávání ji kdykoliv najdete.</w:t>
      </w:r>
    </w:p>
    <w:p w14:paraId="4C36AF2B" w14:textId="77777777" w:rsidR="004F5070" w:rsidRDefault="004F5070" w:rsidP="004F5070">
      <w:pPr>
        <w:spacing w:after="0"/>
        <w:rPr>
          <w:b/>
          <w:bCs/>
          <w:lang w:eastAsia="cs-CZ"/>
        </w:rPr>
      </w:pPr>
      <w:r w:rsidRPr="004F5070">
        <w:rPr>
          <w:b/>
          <w:bCs/>
          <w:lang w:eastAsia="cs-CZ"/>
        </w:rPr>
        <w:t>„Vlákna“ (Konverzace)</w:t>
      </w:r>
    </w:p>
    <w:p w14:paraId="58A76602" w14:textId="77777777" w:rsidR="004F5070" w:rsidRDefault="004F5070" w:rsidP="00680446">
      <w:pPr>
        <w:pStyle w:val="Odstavecseseznamem"/>
        <w:numPr>
          <w:ilvl w:val="0"/>
          <w:numId w:val="19"/>
        </w:numPr>
        <w:rPr>
          <w:lang w:eastAsia="cs-CZ"/>
        </w:rPr>
      </w:pPr>
      <w:r w:rsidRPr="004F5070">
        <w:rPr>
          <w:lang w:eastAsia="cs-CZ"/>
        </w:rPr>
        <w:t xml:space="preserve">Gmail stejné téma seskupuje do </w:t>
      </w:r>
      <w:r w:rsidRPr="004F5070">
        <w:rPr>
          <w:b/>
          <w:bCs/>
          <w:lang w:eastAsia="cs-CZ"/>
        </w:rPr>
        <w:t>vlákna</w:t>
      </w:r>
      <w:r w:rsidRPr="004F5070">
        <w:rPr>
          <w:lang w:eastAsia="cs-CZ"/>
        </w:rPr>
        <w:t xml:space="preserve"> (příchozí + odeslané odpovědi pohromadě).</w:t>
      </w:r>
    </w:p>
    <w:p w14:paraId="5B30EE56" w14:textId="6AD71757" w:rsidR="004F5070" w:rsidRPr="004F5070" w:rsidRDefault="004F5070" w:rsidP="00680446">
      <w:pPr>
        <w:pStyle w:val="Odstavecseseznamem"/>
        <w:numPr>
          <w:ilvl w:val="0"/>
          <w:numId w:val="19"/>
        </w:numPr>
        <w:rPr>
          <w:lang w:eastAsia="cs-CZ"/>
        </w:rPr>
      </w:pPr>
      <w:r w:rsidRPr="004F5070">
        <w:rPr>
          <w:lang w:eastAsia="cs-CZ"/>
        </w:rPr>
        <w:t>Můžete vypnout v nastavení, ale pro pořádek doporučujeme nechat zapnuté.</w:t>
      </w:r>
    </w:p>
    <w:p w14:paraId="1C380BF1" w14:textId="77777777" w:rsidR="004F5070" w:rsidRDefault="004F5070" w:rsidP="004F5070">
      <w:pPr>
        <w:spacing w:after="0"/>
        <w:rPr>
          <w:b/>
          <w:bCs/>
          <w:lang w:eastAsia="cs-CZ"/>
        </w:rPr>
      </w:pPr>
      <w:r w:rsidRPr="004F5070">
        <w:rPr>
          <w:b/>
          <w:bCs/>
          <w:lang w:eastAsia="cs-CZ"/>
        </w:rPr>
        <w:t>Kategorie doručené pošty (volitelně)</w:t>
      </w:r>
    </w:p>
    <w:p w14:paraId="112B17B5" w14:textId="171079BF" w:rsidR="004F5070" w:rsidRPr="004F5070" w:rsidRDefault="004F5070" w:rsidP="00680446">
      <w:pPr>
        <w:pStyle w:val="Odstavecseseznamem"/>
        <w:numPr>
          <w:ilvl w:val="0"/>
          <w:numId w:val="19"/>
        </w:numPr>
        <w:tabs>
          <w:tab w:val="num" w:pos="720"/>
        </w:tabs>
        <w:rPr>
          <w:lang w:eastAsia="cs-CZ"/>
        </w:rPr>
      </w:pPr>
      <w:r w:rsidRPr="004F5070">
        <w:rPr>
          <w:lang w:eastAsia="cs-CZ"/>
        </w:rPr>
        <w:t>Primární / Sociální / Promo (reklamní). Pomáhá oddělit důležité zprávy od rozesílek. Lze vypnout/změnit v nastavení.</w:t>
      </w:r>
    </w:p>
    <w:p w14:paraId="1B183941" w14:textId="77777777" w:rsidR="004F5070" w:rsidRDefault="004F5070" w:rsidP="004F5070">
      <w:pPr>
        <w:spacing w:after="0"/>
        <w:rPr>
          <w:b/>
          <w:bCs/>
          <w:lang w:eastAsia="cs-CZ"/>
        </w:rPr>
      </w:pPr>
      <w:r w:rsidRPr="004F5070">
        <w:rPr>
          <w:b/>
          <w:bCs/>
          <w:lang w:eastAsia="cs-CZ"/>
        </w:rPr>
        <w:t>„Koš“ a „Spam“</w:t>
      </w:r>
    </w:p>
    <w:p w14:paraId="58A07D39" w14:textId="47AEE1C6" w:rsidR="004F5070" w:rsidRPr="004F5070" w:rsidRDefault="004F5070" w:rsidP="00680446">
      <w:pPr>
        <w:pStyle w:val="Odstavecseseznamem"/>
        <w:numPr>
          <w:ilvl w:val="0"/>
          <w:numId w:val="19"/>
        </w:numPr>
        <w:tabs>
          <w:tab w:val="num" w:pos="720"/>
        </w:tabs>
        <w:rPr>
          <w:lang w:eastAsia="cs-CZ"/>
        </w:rPr>
      </w:pPr>
      <w:r w:rsidRPr="004F5070">
        <w:rPr>
          <w:lang w:eastAsia="cs-CZ"/>
        </w:rPr>
        <w:t>Fungují podobně jako jinde, jen Gmail má velmi účinné automatické filtrování spamu.</w:t>
      </w:r>
    </w:p>
    <w:p w14:paraId="5B723216" w14:textId="0B952C59" w:rsidR="004F5070" w:rsidRDefault="004F5070" w:rsidP="004F5070">
      <w:pPr>
        <w:pStyle w:val="Nadpis3"/>
      </w:pPr>
      <w:bookmarkStart w:id="10" w:name="_Toc223113781"/>
      <w:r>
        <w:t xml:space="preserve">Organizace pošty: štítky, barvy, </w:t>
      </w:r>
      <w:r w:rsidR="003B5377">
        <w:t>filtrování</w:t>
      </w:r>
      <w:bookmarkEnd w:id="10"/>
    </w:p>
    <w:p w14:paraId="418E13DC" w14:textId="77777777" w:rsidR="004F5070" w:rsidRPr="004F5070" w:rsidRDefault="004F5070" w:rsidP="004F5070">
      <w:pPr>
        <w:rPr>
          <w:b/>
          <w:bCs/>
          <w:lang w:eastAsia="cs-CZ"/>
        </w:rPr>
      </w:pPr>
      <w:r w:rsidRPr="004F5070">
        <w:rPr>
          <w:b/>
          <w:bCs/>
          <w:lang w:eastAsia="cs-CZ"/>
        </w:rPr>
        <w:t>Štítky (náhrada složek)</w:t>
      </w:r>
    </w:p>
    <w:p w14:paraId="4EF07EF6" w14:textId="6CF7F570" w:rsidR="004F5070" w:rsidRDefault="003B5377" w:rsidP="00680446">
      <w:pPr>
        <w:pStyle w:val="Odstavecseseznamem"/>
        <w:numPr>
          <w:ilvl w:val="0"/>
          <w:numId w:val="20"/>
        </w:numPr>
        <w:rPr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94592" behindDoc="0" locked="0" layoutInCell="1" allowOverlap="1" wp14:anchorId="186243F9" wp14:editId="73A481C5">
            <wp:simplePos x="0" y="0"/>
            <wp:positionH relativeFrom="column">
              <wp:posOffset>4895618</wp:posOffset>
            </wp:positionH>
            <wp:positionV relativeFrom="paragraph">
              <wp:posOffset>6619</wp:posOffset>
            </wp:positionV>
            <wp:extent cx="1380319" cy="2363273"/>
            <wp:effectExtent l="0" t="0" r="0" b="0"/>
            <wp:wrapSquare wrapText="bothSides"/>
            <wp:docPr id="537272546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72546" name="Obrázek 53727254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80319" cy="2363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5070">
        <w:rPr>
          <w:lang w:eastAsia="cs-CZ"/>
        </w:rPr>
        <w:t xml:space="preserve">V levém panelu klikněte na „+ Vytvořit nový štítek“ (např. Občanská věda, </w:t>
      </w:r>
      <w:proofErr w:type="spellStart"/>
      <w:r w:rsidR="004F5070">
        <w:rPr>
          <w:lang w:eastAsia="cs-CZ"/>
        </w:rPr>
        <w:t>iNaturalist</w:t>
      </w:r>
      <w:proofErr w:type="spellEnd"/>
      <w:r w:rsidR="004F5070">
        <w:rPr>
          <w:lang w:eastAsia="cs-CZ"/>
        </w:rPr>
        <w:t>, Merlin).</w:t>
      </w:r>
    </w:p>
    <w:p w14:paraId="6AB959CD" w14:textId="097C1566" w:rsidR="004F5070" w:rsidRDefault="004F5070" w:rsidP="00680446">
      <w:pPr>
        <w:pStyle w:val="Odstavecseseznamem"/>
        <w:numPr>
          <w:ilvl w:val="0"/>
          <w:numId w:val="20"/>
        </w:numPr>
        <w:rPr>
          <w:lang w:eastAsia="cs-CZ"/>
        </w:rPr>
      </w:pPr>
      <w:r>
        <w:rPr>
          <w:lang w:eastAsia="cs-CZ"/>
        </w:rPr>
        <w:t>Každé zprávě pak můžete štítek přidat. Zpráva se z doručené pošty neztratí, jen je přehledně roztříděná.</w:t>
      </w:r>
    </w:p>
    <w:p w14:paraId="7E3E926A" w14:textId="38715C36" w:rsidR="004F5070" w:rsidRDefault="003B5377" w:rsidP="00680446">
      <w:pPr>
        <w:pStyle w:val="Odstavecseseznamem"/>
        <w:numPr>
          <w:ilvl w:val="0"/>
          <w:numId w:val="20"/>
        </w:numPr>
        <w:rPr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93568" behindDoc="0" locked="0" layoutInCell="1" allowOverlap="1" wp14:anchorId="3658154B" wp14:editId="644AA067">
            <wp:simplePos x="0" y="0"/>
            <wp:positionH relativeFrom="column">
              <wp:posOffset>2428750</wp:posOffset>
            </wp:positionH>
            <wp:positionV relativeFrom="paragraph">
              <wp:posOffset>300632</wp:posOffset>
            </wp:positionV>
            <wp:extent cx="1802765" cy="1311910"/>
            <wp:effectExtent l="0" t="0" r="6985" b="2540"/>
            <wp:wrapSquare wrapText="bothSides"/>
            <wp:docPr id="1316429408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429408" name="Obrázek 131642940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02765" cy="1311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070">
        <w:rPr>
          <w:lang w:eastAsia="cs-CZ"/>
        </w:rPr>
        <w:t>Štítkům lze nastavit barvy (přehlednější vizuální orientace).</w:t>
      </w:r>
    </w:p>
    <w:p w14:paraId="4183F973" w14:textId="07ADE8E8" w:rsidR="004F5070" w:rsidRDefault="003B5377" w:rsidP="004F5070">
      <w:pPr>
        <w:rPr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92544" behindDoc="0" locked="0" layoutInCell="1" allowOverlap="1" wp14:anchorId="1C7B7CE8" wp14:editId="0D46ABBC">
            <wp:simplePos x="0" y="0"/>
            <wp:positionH relativeFrom="column">
              <wp:posOffset>14149</wp:posOffset>
            </wp:positionH>
            <wp:positionV relativeFrom="paragraph">
              <wp:posOffset>29640</wp:posOffset>
            </wp:positionV>
            <wp:extent cx="2165461" cy="685835"/>
            <wp:effectExtent l="0" t="0" r="6350" b="0"/>
            <wp:wrapSquare wrapText="bothSides"/>
            <wp:docPr id="355004187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004187" name="Obrázek 35500418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65461" cy="685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8BA7C9" w14:textId="35A27533" w:rsidR="003B5377" w:rsidRDefault="003B5377" w:rsidP="004F5070">
      <w:pPr>
        <w:rPr>
          <w:lang w:eastAsia="cs-CZ"/>
        </w:rPr>
      </w:pPr>
    </w:p>
    <w:p w14:paraId="60F6355B" w14:textId="330A1920" w:rsidR="003B5377" w:rsidRDefault="003B5377" w:rsidP="004F5070">
      <w:pPr>
        <w:rPr>
          <w:lang w:eastAsia="cs-CZ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5EFAB494" wp14:editId="3A92698F">
                <wp:simplePos x="0" y="0"/>
                <wp:positionH relativeFrom="column">
                  <wp:posOffset>1082675</wp:posOffset>
                </wp:positionH>
                <wp:positionV relativeFrom="paragraph">
                  <wp:posOffset>28190</wp:posOffset>
                </wp:positionV>
                <wp:extent cx="1249045" cy="418831"/>
                <wp:effectExtent l="57150" t="19050" r="84455" b="95885"/>
                <wp:wrapNone/>
                <wp:docPr id="1914186738" name="Šipka: ohnutá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249045" cy="418831"/>
                        </a:xfrm>
                        <a:prstGeom prst="bentArrow">
                          <a:avLst>
                            <a:gd name="adj1" fmla="val 25000"/>
                            <a:gd name="adj2" fmla="val 28985"/>
                            <a:gd name="adj3" fmla="val 50000"/>
                            <a:gd name="adj4" fmla="val 60578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8441B" id="Šipka: ohnutá 44" o:spid="_x0000_s1026" style="position:absolute;margin-left:85.25pt;margin-top:2.2pt;width:98.35pt;height:33pt;flip:y;z-index:251695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249045,418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" path="m,418831l,322764c,182639,113594,69045,253719,69045r785911,-1l1039630,r209415,121398l1039630,242796r,-69044l253719,173752v-82297,,-149012,66715,-149012,149012c104707,354786,104708,386809,104708,418831l,418831xe" fillcolor="#f79646 [3209]" strokecolor="#f68c36 [3049]">
                <v:fill color2="#fbcaa2 [1625]" rotate="t" angle="180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0,418831;0,322764;253719,69045;1039630,69044;1039630,0;1249045,121398;1039630,242796;1039630,173752;253719,173752;104707,322764;104708,418831;0,418831" o:connectangles="0,0,0,0,0,0,0,0,0,0,0,0"/>
              </v:shape>
            </w:pict>
          </mc:Fallback>
        </mc:AlternateContent>
      </w:r>
    </w:p>
    <w:p w14:paraId="585E3BE9" w14:textId="2572A78C" w:rsidR="003B5377" w:rsidRDefault="003B5377" w:rsidP="004F5070">
      <w:pPr>
        <w:rPr>
          <w:lang w:eastAsia="cs-CZ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6816651A" wp14:editId="4BF39B34">
                <wp:simplePos x="0" y="0"/>
                <wp:positionH relativeFrom="column">
                  <wp:posOffset>3922305</wp:posOffset>
                </wp:positionH>
                <wp:positionV relativeFrom="paragraph">
                  <wp:posOffset>131973</wp:posOffset>
                </wp:positionV>
                <wp:extent cx="1249045" cy="392439"/>
                <wp:effectExtent l="95250" t="0" r="0" b="140970"/>
                <wp:wrapNone/>
                <wp:docPr id="634895090" name="Šipka: ohnutá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82824" flipV="1">
                          <a:off x="0" y="0"/>
                          <a:ext cx="1249045" cy="392439"/>
                        </a:xfrm>
                        <a:prstGeom prst="bentArrow">
                          <a:avLst>
                            <a:gd name="adj1" fmla="val 25000"/>
                            <a:gd name="adj2" fmla="val 28985"/>
                            <a:gd name="adj3" fmla="val 50000"/>
                            <a:gd name="adj4" fmla="val 60578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82349" id="Šipka: ohnutá 44" o:spid="_x0000_s1026" style="position:absolute;margin-left:308.85pt;margin-top:10.4pt;width:98.35pt;height:30.9pt;rotation:1111027fd;flip:y;z-index:251697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249045,392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" path="m,392439l,302425c,171129,106436,64693,237732,64693r815094,1l1052826,r196219,113748l1052826,227497r,-64694l237732,162803v-77111,,-139622,62511,-139622,139622l98110,392439,,392439xe" fillcolor="#f79646 [3209]" strokecolor="#f68c36 [3049]">
                <v:fill color2="#fbcaa2 [1625]" rotate="t" angle="180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0,392439;0,302425;237732,64693;1052826,64694;1052826,0;1249045,113748;1052826,227497;1052826,162803;237732,162803;98110,302425;98110,392439;0,392439" o:connectangles="0,0,0,0,0,0,0,0,0,0,0,0"/>
              </v:shape>
            </w:pict>
          </mc:Fallback>
        </mc:AlternateContent>
      </w:r>
    </w:p>
    <w:p w14:paraId="0A5F3642" w14:textId="77777777" w:rsidR="003B5377" w:rsidRDefault="003B5377" w:rsidP="004F5070">
      <w:pPr>
        <w:rPr>
          <w:lang w:eastAsia="cs-CZ"/>
        </w:rPr>
      </w:pPr>
    </w:p>
    <w:p w14:paraId="61CBA2C1" w14:textId="77777777" w:rsidR="003B5377" w:rsidRDefault="003B5377" w:rsidP="004F5070">
      <w:pPr>
        <w:rPr>
          <w:lang w:eastAsia="cs-CZ"/>
        </w:rPr>
      </w:pPr>
    </w:p>
    <w:p w14:paraId="637F85ED" w14:textId="77777777" w:rsidR="003B5377" w:rsidRPr="003B5377" w:rsidRDefault="003B5377" w:rsidP="003B5377">
      <w:pPr>
        <w:rPr>
          <w:lang w:eastAsia="cs-CZ"/>
        </w:rPr>
      </w:pPr>
      <w:r w:rsidRPr="003B5377">
        <w:rPr>
          <w:b/>
          <w:bCs/>
          <w:lang w:eastAsia="cs-CZ"/>
        </w:rPr>
        <w:t>Jak vytvořit filtr</w:t>
      </w:r>
    </w:p>
    <w:p w14:paraId="31C11112" w14:textId="04E17F1E" w:rsidR="003B5377" w:rsidRDefault="003B5377" w:rsidP="00680446">
      <w:pPr>
        <w:pStyle w:val="Odstavecseseznamem"/>
        <w:numPr>
          <w:ilvl w:val="0"/>
          <w:numId w:val="21"/>
        </w:numPr>
        <w:rPr>
          <w:lang w:eastAsia="cs-CZ"/>
        </w:rPr>
      </w:pPr>
      <w:r w:rsidRPr="003B5377">
        <w:rPr>
          <w:lang w:eastAsia="cs-CZ"/>
        </w:rPr>
        <w:t>Do vyhledávacího pole zadejte podmínku (např. adresa@projektu.cz</w:t>
      </w:r>
    </w:p>
    <w:p w14:paraId="19FA0B67" w14:textId="50E7B7B5" w:rsidR="003B5377" w:rsidRPr="003B5377" w:rsidRDefault="003B5377" w:rsidP="00680446">
      <w:pPr>
        <w:pStyle w:val="Odstavecseseznamem"/>
        <w:numPr>
          <w:ilvl w:val="0"/>
          <w:numId w:val="21"/>
        </w:numPr>
        <w:spacing w:before="100" w:beforeAutospacing="1" w:after="100" w:afterAutospacing="1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B537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Klikněte na </w:t>
      </w:r>
      <w:r w:rsidRPr="003B5377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ikonu šipek</w:t>
      </w:r>
      <w:r w:rsidRPr="003B537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 hledání (rozšířené vyhledávání) a zvolte </w:t>
      </w:r>
      <w:r w:rsidRPr="003B5377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„Vytvořit filtr“</w:t>
      </w:r>
      <w:r w:rsidRPr="003B5377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</w:p>
    <w:p w14:paraId="407C4CEB" w14:textId="5F467399" w:rsidR="003B5377" w:rsidRPr="003B5377" w:rsidRDefault="003B5377" w:rsidP="00680446">
      <w:pPr>
        <w:pStyle w:val="Odstavecseseznamem"/>
        <w:numPr>
          <w:ilvl w:val="0"/>
          <w:numId w:val="21"/>
        </w:numPr>
        <w:spacing w:before="100" w:beforeAutospacing="1" w:after="100" w:afterAutospacing="1" w:line="240" w:lineRule="auto"/>
        <w:jc w:val="left"/>
        <w:rPr>
          <w:lang w:eastAsia="cs-CZ"/>
        </w:rPr>
      </w:pPr>
      <w:r w:rsidRPr="003B537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Nastavte akce: </w:t>
      </w:r>
      <w:r w:rsidRPr="003B5377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přiřadit štítek</w:t>
      </w:r>
      <w:r w:rsidRPr="003B537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3B5377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přeskočit doručenou poštu (archivovat)</w:t>
      </w:r>
      <w:r w:rsidRPr="003B537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3B5377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označit jako důležité</w:t>
      </w:r>
      <w:r w:rsidRPr="003B537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3B5377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přeposlat</w:t>
      </w:r>
      <w:r w:rsidRPr="003B537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apod.</w:t>
      </w:r>
    </w:p>
    <w:p w14:paraId="69E83CD6" w14:textId="0E6FD965" w:rsidR="003B5377" w:rsidRDefault="003B5377" w:rsidP="003B5377">
      <w:pPr>
        <w:spacing w:before="100" w:beforeAutospacing="1" w:after="100" w:afterAutospacing="1" w:line="240" w:lineRule="auto"/>
        <w:ind w:left="360"/>
        <w:jc w:val="left"/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73F3B50E" wp14:editId="6FBF0E99">
            <wp:extent cx="5049546" cy="2042688"/>
            <wp:effectExtent l="0" t="0" r="0" b="0"/>
            <wp:docPr id="240610110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610110" name="Obrázek 24061011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61969" cy="2047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A5168" w14:textId="1D8A3385" w:rsidR="003B5377" w:rsidRPr="003B5377" w:rsidRDefault="003B5377" w:rsidP="003B5377">
      <w:pPr>
        <w:pStyle w:val="Nadpis3"/>
      </w:pPr>
      <w:bookmarkStart w:id="11" w:name="_Toc223113782"/>
      <w:r w:rsidRPr="003B5377">
        <w:t>Ps</w:t>
      </w:r>
      <w:r>
        <w:t>a</w:t>
      </w:r>
      <w:r w:rsidRPr="003B5377">
        <w:t>ní a formátování e-mailu (srozumitelně a čitelně)</w:t>
      </w:r>
      <w:bookmarkEnd w:id="11"/>
    </w:p>
    <w:p w14:paraId="4CA1E7B6" w14:textId="628778A6" w:rsidR="003B5377" w:rsidRPr="003B5377" w:rsidRDefault="003B5377" w:rsidP="003B5377">
      <w:pPr>
        <w:rPr>
          <w:b/>
          <w:bCs/>
        </w:rPr>
      </w:pPr>
      <w:r w:rsidRPr="003B5377">
        <w:rPr>
          <w:b/>
          <w:bCs/>
        </w:rPr>
        <w:t>Nová zpráva – jak ji vytvořit</w:t>
      </w:r>
    </w:p>
    <w:p w14:paraId="77FFF1C9" w14:textId="14F3DA76" w:rsidR="003B5377" w:rsidRDefault="003B5377" w:rsidP="00680446">
      <w:pPr>
        <w:pStyle w:val="Odstavecseseznamem"/>
        <w:numPr>
          <w:ilvl w:val="0"/>
          <w:numId w:val="23"/>
        </w:numPr>
        <w:spacing w:before="100" w:beforeAutospacing="1" w:after="100" w:afterAutospacing="1" w:line="240" w:lineRule="auto"/>
        <w:jc w:val="left"/>
        <w:rPr>
          <w:lang w:eastAsia="cs-CZ"/>
        </w:rPr>
      </w:pPr>
      <w:r w:rsidRPr="003B5377">
        <w:rPr>
          <w:lang w:eastAsia="cs-CZ"/>
        </w:rPr>
        <w:t>Klik</w:t>
      </w:r>
      <w:r>
        <w:rPr>
          <w:lang w:eastAsia="cs-CZ"/>
        </w:rPr>
        <w:t xml:space="preserve">něte </w:t>
      </w:r>
      <w:r w:rsidR="00AD11C0">
        <w:rPr>
          <w:lang w:eastAsia="cs-CZ"/>
        </w:rPr>
        <w:t xml:space="preserve">na </w:t>
      </w:r>
      <w:r w:rsidR="00AD11C0" w:rsidRPr="003B5377">
        <w:rPr>
          <w:lang w:eastAsia="cs-CZ"/>
        </w:rPr>
        <w:t>„</w:t>
      </w:r>
      <w:r w:rsidRPr="003B5377">
        <w:rPr>
          <w:b/>
          <w:bCs/>
          <w:lang w:eastAsia="cs-CZ"/>
        </w:rPr>
        <w:t>Napsat“</w:t>
      </w:r>
      <w:r w:rsidRPr="003B5377">
        <w:rPr>
          <w:lang w:eastAsia="cs-CZ"/>
        </w:rPr>
        <w:t xml:space="preserve">. Vyplňte </w:t>
      </w:r>
      <w:r w:rsidRPr="003B5377">
        <w:rPr>
          <w:b/>
          <w:bCs/>
          <w:lang w:eastAsia="cs-CZ"/>
        </w:rPr>
        <w:t>Komu</w:t>
      </w:r>
      <w:r w:rsidRPr="003B5377">
        <w:rPr>
          <w:lang w:eastAsia="cs-CZ"/>
        </w:rPr>
        <w:t xml:space="preserve"> (adresát), </w:t>
      </w:r>
      <w:r w:rsidRPr="003B5377">
        <w:rPr>
          <w:b/>
          <w:bCs/>
          <w:lang w:eastAsia="cs-CZ"/>
        </w:rPr>
        <w:t>Předmět</w:t>
      </w:r>
      <w:r w:rsidRPr="003B5377">
        <w:rPr>
          <w:lang w:eastAsia="cs-CZ"/>
        </w:rPr>
        <w:t xml:space="preserve"> (stručný a výstižný), teprve poté pište tělo zprávy.</w:t>
      </w:r>
    </w:p>
    <w:p w14:paraId="6DD5081A" w14:textId="77777777" w:rsidR="003B5377" w:rsidRDefault="003B5377" w:rsidP="00680446">
      <w:pPr>
        <w:pStyle w:val="Odstavecseseznamem"/>
        <w:numPr>
          <w:ilvl w:val="0"/>
          <w:numId w:val="23"/>
        </w:numPr>
        <w:spacing w:before="100" w:beforeAutospacing="1" w:after="100" w:afterAutospacing="1" w:line="240" w:lineRule="auto"/>
        <w:jc w:val="left"/>
        <w:rPr>
          <w:lang w:eastAsia="cs-CZ"/>
        </w:rPr>
      </w:pPr>
      <w:r>
        <w:rPr>
          <w:lang w:eastAsia="cs-CZ"/>
        </w:rPr>
        <w:t xml:space="preserve">Pokud chcete email poslat v kopii na dalšího adresáta, vyplňte pole </w:t>
      </w:r>
      <w:r w:rsidRPr="003B5377">
        <w:rPr>
          <w:b/>
          <w:bCs/>
          <w:lang w:eastAsia="cs-CZ"/>
        </w:rPr>
        <w:t>Kopie (</w:t>
      </w:r>
      <w:proofErr w:type="spellStart"/>
      <w:r w:rsidRPr="003B5377">
        <w:rPr>
          <w:b/>
          <w:bCs/>
          <w:lang w:eastAsia="cs-CZ"/>
        </w:rPr>
        <w:t>Cc</w:t>
      </w:r>
      <w:proofErr w:type="spellEnd"/>
      <w:r w:rsidRPr="003B5377">
        <w:rPr>
          <w:b/>
          <w:bCs/>
          <w:lang w:eastAsia="cs-CZ"/>
        </w:rPr>
        <w:t>)</w:t>
      </w:r>
      <w:r w:rsidRPr="003B5377">
        <w:rPr>
          <w:lang w:eastAsia="cs-CZ"/>
        </w:rPr>
        <w:t xml:space="preserve">: adresáti „pro informaci“. </w:t>
      </w:r>
      <w:r w:rsidRPr="003B5377">
        <w:rPr>
          <w:b/>
          <w:bCs/>
          <w:lang w:eastAsia="cs-CZ"/>
        </w:rPr>
        <w:t>Skrytá kopie (</w:t>
      </w:r>
      <w:proofErr w:type="spellStart"/>
      <w:r w:rsidRPr="003B5377">
        <w:rPr>
          <w:b/>
          <w:bCs/>
          <w:lang w:eastAsia="cs-CZ"/>
        </w:rPr>
        <w:t>Bcc</w:t>
      </w:r>
      <w:proofErr w:type="spellEnd"/>
      <w:r w:rsidRPr="003B5377">
        <w:rPr>
          <w:b/>
          <w:bCs/>
          <w:lang w:eastAsia="cs-CZ"/>
        </w:rPr>
        <w:t>)</w:t>
      </w:r>
      <w:r w:rsidRPr="003B5377">
        <w:rPr>
          <w:lang w:eastAsia="cs-CZ"/>
        </w:rPr>
        <w:t>: adresáti, jejichž adresy se ostatním nezobrazí.</w:t>
      </w:r>
    </w:p>
    <w:p w14:paraId="7CDE20C9" w14:textId="2D0682CF" w:rsidR="003B5377" w:rsidRPr="003B5377" w:rsidRDefault="003B5377" w:rsidP="003B5377">
      <w:pPr>
        <w:spacing w:before="240"/>
        <w:rPr>
          <w:b/>
          <w:bCs/>
        </w:rPr>
      </w:pPr>
      <w:r w:rsidRPr="003B5377">
        <w:rPr>
          <w:b/>
          <w:bCs/>
        </w:rPr>
        <w:t>Formátování textu</w:t>
      </w:r>
    </w:p>
    <w:p w14:paraId="203BEB72" w14:textId="77777777" w:rsidR="003B5377" w:rsidRDefault="003B5377" w:rsidP="00680446">
      <w:pPr>
        <w:pStyle w:val="Odstavecseseznamem"/>
        <w:numPr>
          <w:ilvl w:val="0"/>
          <w:numId w:val="22"/>
        </w:numPr>
        <w:spacing w:before="100" w:beforeAutospacing="1" w:after="100" w:afterAutospacing="1" w:line="240" w:lineRule="auto"/>
        <w:jc w:val="left"/>
        <w:rPr>
          <w:lang w:eastAsia="cs-CZ"/>
        </w:rPr>
      </w:pPr>
      <w:r w:rsidRPr="003B5377">
        <w:rPr>
          <w:lang w:eastAsia="cs-CZ"/>
        </w:rPr>
        <w:t xml:space="preserve">Panel pod oknem zprávy: </w:t>
      </w:r>
      <w:r w:rsidRPr="003B5377">
        <w:rPr>
          <w:b/>
          <w:bCs/>
          <w:lang w:eastAsia="cs-CZ"/>
        </w:rPr>
        <w:t>tučné</w:t>
      </w:r>
      <w:r w:rsidRPr="003B5377">
        <w:rPr>
          <w:lang w:eastAsia="cs-CZ"/>
        </w:rPr>
        <w:t xml:space="preserve">, </w:t>
      </w:r>
      <w:r w:rsidRPr="003B5377">
        <w:rPr>
          <w:b/>
          <w:bCs/>
          <w:lang w:eastAsia="cs-CZ"/>
        </w:rPr>
        <w:t>kurzíva</w:t>
      </w:r>
      <w:r w:rsidRPr="003B5377">
        <w:rPr>
          <w:lang w:eastAsia="cs-CZ"/>
        </w:rPr>
        <w:t xml:space="preserve">, </w:t>
      </w:r>
      <w:r w:rsidRPr="003B5377">
        <w:rPr>
          <w:b/>
          <w:bCs/>
          <w:lang w:eastAsia="cs-CZ"/>
        </w:rPr>
        <w:t>podtržení</w:t>
      </w:r>
      <w:r w:rsidRPr="003B5377">
        <w:rPr>
          <w:lang w:eastAsia="cs-CZ"/>
        </w:rPr>
        <w:t xml:space="preserve">, </w:t>
      </w:r>
      <w:r w:rsidRPr="003B5377">
        <w:rPr>
          <w:b/>
          <w:bCs/>
          <w:lang w:eastAsia="cs-CZ"/>
        </w:rPr>
        <w:t>odrážky/číslování</w:t>
      </w:r>
      <w:r w:rsidRPr="003B5377">
        <w:rPr>
          <w:lang w:eastAsia="cs-CZ"/>
        </w:rPr>
        <w:t xml:space="preserve">, </w:t>
      </w:r>
      <w:r w:rsidRPr="003B5377">
        <w:rPr>
          <w:b/>
          <w:bCs/>
          <w:lang w:eastAsia="cs-CZ"/>
        </w:rPr>
        <w:t>citace</w:t>
      </w:r>
      <w:r w:rsidRPr="003B5377">
        <w:rPr>
          <w:lang w:eastAsia="cs-CZ"/>
        </w:rPr>
        <w:t xml:space="preserve">, </w:t>
      </w:r>
      <w:r w:rsidRPr="003B5377">
        <w:rPr>
          <w:b/>
          <w:bCs/>
          <w:lang w:eastAsia="cs-CZ"/>
        </w:rPr>
        <w:t>zarovnání</w:t>
      </w:r>
      <w:r w:rsidRPr="003B5377">
        <w:rPr>
          <w:lang w:eastAsia="cs-CZ"/>
        </w:rPr>
        <w:t xml:space="preserve">, </w:t>
      </w:r>
      <w:r w:rsidRPr="003B5377">
        <w:rPr>
          <w:b/>
          <w:bCs/>
          <w:lang w:eastAsia="cs-CZ"/>
        </w:rPr>
        <w:t>odkazy</w:t>
      </w:r>
      <w:r w:rsidRPr="003B5377">
        <w:rPr>
          <w:lang w:eastAsia="cs-CZ"/>
        </w:rPr>
        <w:t>.</w:t>
      </w:r>
    </w:p>
    <w:p w14:paraId="6174C039" w14:textId="77777777" w:rsidR="003B5377" w:rsidRDefault="003B5377" w:rsidP="00680446">
      <w:pPr>
        <w:pStyle w:val="Odstavecseseznamem"/>
        <w:numPr>
          <w:ilvl w:val="0"/>
          <w:numId w:val="22"/>
        </w:numPr>
        <w:spacing w:before="100" w:beforeAutospacing="1" w:after="100" w:afterAutospacing="1" w:line="240" w:lineRule="auto"/>
        <w:jc w:val="left"/>
        <w:rPr>
          <w:lang w:eastAsia="cs-CZ"/>
        </w:rPr>
      </w:pPr>
      <w:r w:rsidRPr="003B5377">
        <w:rPr>
          <w:lang w:eastAsia="cs-CZ"/>
        </w:rPr>
        <w:t xml:space="preserve">Pište krátké odstavce a používejte </w:t>
      </w:r>
      <w:r w:rsidRPr="003B5377">
        <w:rPr>
          <w:b/>
          <w:bCs/>
          <w:lang w:eastAsia="cs-CZ"/>
        </w:rPr>
        <w:t>odrážky</w:t>
      </w:r>
      <w:r w:rsidRPr="003B5377">
        <w:rPr>
          <w:lang w:eastAsia="cs-CZ"/>
        </w:rPr>
        <w:t xml:space="preserve"> pro přehlednost (zejména pro pracovní instrukce v projektech).</w:t>
      </w:r>
    </w:p>
    <w:p w14:paraId="47482FA3" w14:textId="77777777" w:rsidR="003B5377" w:rsidRDefault="003B5377" w:rsidP="00680446">
      <w:pPr>
        <w:pStyle w:val="Odstavecseseznamem"/>
        <w:numPr>
          <w:ilvl w:val="0"/>
          <w:numId w:val="22"/>
        </w:numPr>
        <w:spacing w:before="100" w:beforeAutospacing="1" w:after="100" w:afterAutospacing="1" w:line="240" w:lineRule="auto"/>
        <w:jc w:val="left"/>
        <w:rPr>
          <w:lang w:eastAsia="cs-CZ"/>
        </w:rPr>
      </w:pPr>
      <w:r w:rsidRPr="003B5377">
        <w:rPr>
          <w:lang w:eastAsia="cs-CZ"/>
        </w:rPr>
        <w:t xml:space="preserve">Pro vložení odkazu: označte text → klik na </w:t>
      </w:r>
      <w:r w:rsidRPr="003B5377">
        <w:rPr>
          <w:b/>
          <w:bCs/>
          <w:lang w:eastAsia="cs-CZ"/>
        </w:rPr>
        <w:t>„Vložit odkaz“</w:t>
      </w:r>
      <w:r w:rsidRPr="003B5377">
        <w:rPr>
          <w:lang w:eastAsia="cs-CZ"/>
        </w:rPr>
        <w:t xml:space="preserve"> → vložte adresu.</w:t>
      </w:r>
    </w:p>
    <w:p w14:paraId="3A12C167" w14:textId="0A99BF2F" w:rsidR="003B5377" w:rsidRPr="003B5377" w:rsidRDefault="003B5377" w:rsidP="00680446">
      <w:pPr>
        <w:pStyle w:val="Odstavecseseznamem"/>
        <w:numPr>
          <w:ilvl w:val="0"/>
          <w:numId w:val="22"/>
        </w:numPr>
        <w:spacing w:before="100" w:beforeAutospacing="1" w:after="100" w:afterAutospacing="1" w:line="240" w:lineRule="auto"/>
        <w:jc w:val="left"/>
        <w:rPr>
          <w:lang w:eastAsia="cs-CZ"/>
        </w:rPr>
      </w:pPr>
      <w:r w:rsidRPr="003B5377">
        <w:rPr>
          <w:b/>
          <w:bCs/>
          <w:lang w:eastAsia="cs-CZ"/>
        </w:rPr>
        <w:t>Přílohy</w:t>
      </w:r>
      <w:r w:rsidRPr="003B5377">
        <w:rPr>
          <w:lang w:eastAsia="cs-CZ"/>
        </w:rPr>
        <w:t>: sponka (soubor z počítače) nebo „Vložit z Disku Google“ (větší soubory jako odkaz).</w:t>
      </w:r>
    </w:p>
    <w:p w14:paraId="7C925ADD" w14:textId="742CEE50" w:rsidR="003B5377" w:rsidRPr="003B5377" w:rsidRDefault="003B5377" w:rsidP="003B5377">
      <w:pPr>
        <w:spacing w:before="240"/>
        <w:rPr>
          <w:b/>
          <w:bCs/>
        </w:rPr>
      </w:pPr>
      <w:r w:rsidRPr="003B5377">
        <w:rPr>
          <w:b/>
          <w:bCs/>
        </w:rPr>
        <w:t>Podpis (</w:t>
      </w:r>
      <w:r>
        <w:rPr>
          <w:b/>
          <w:bCs/>
        </w:rPr>
        <w:t>nastavíte pouze jednou a přidá se automaticky ke každému emailu</w:t>
      </w:r>
      <w:r w:rsidRPr="003B5377">
        <w:rPr>
          <w:b/>
          <w:bCs/>
        </w:rPr>
        <w:t>)</w:t>
      </w:r>
    </w:p>
    <w:p w14:paraId="15B4D74F" w14:textId="566E5439" w:rsidR="003B5377" w:rsidRDefault="00B65576" w:rsidP="00680446">
      <w:pPr>
        <w:pStyle w:val="Odstavecseseznamem"/>
        <w:numPr>
          <w:ilvl w:val="0"/>
          <w:numId w:val="22"/>
        </w:numPr>
        <w:spacing w:before="100" w:beforeAutospacing="1" w:after="100" w:afterAutospacing="1" w:line="240" w:lineRule="auto"/>
        <w:jc w:val="left"/>
        <w:rPr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98688" behindDoc="0" locked="0" layoutInCell="1" allowOverlap="1" wp14:anchorId="160DF405" wp14:editId="019AD7E1">
            <wp:simplePos x="0" y="0"/>
            <wp:positionH relativeFrom="column">
              <wp:posOffset>3452673</wp:posOffset>
            </wp:positionH>
            <wp:positionV relativeFrom="paragraph">
              <wp:posOffset>53287</wp:posOffset>
            </wp:positionV>
            <wp:extent cx="2904186" cy="1920171"/>
            <wp:effectExtent l="0" t="0" r="0" b="4445"/>
            <wp:wrapSquare wrapText="bothSides"/>
            <wp:docPr id="15416364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6364" name="Obrázek 15416364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04186" cy="1920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B5377" w:rsidRPr="003B5377">
        <w:rPr>
          <w:lang w:eastAsia="cs-CZ"/>
        </w:rPr>
        <w:t xml:space="preserve">Nastavení → </w:t>
      </w:r>
      <w:r w:rsidR="003B5377" w:rsidRPr="003B5377">
        <w:rPr>
          <w:b/>
          <w:bCs/>
          <w:lang w:eastAsia="cs-CZ"/>
        </w:rPr>
        <w:t>„Podpis“</w:t>
      </w:r>
      <w:r w:rsidR="003B5377" w:rsidRPr="003B5377">
        <w:rPr>
          <w:lang w:eastAsia="cs-CZ"/>
        </w:rPr>
        <w:t xml:space="preserve"> → napište své jméno, případně telefon. Podpis se pak přidává automaticky na konec zprávy.</w:t>
      </w:r>
    </w:p>
    <w:p w14:paraId="04B8F612" w14:textId="4635ADDD" w:rsidR="003B5377" w:rsidRDefault="00B65576" w:rsidP="00B65576">
      <w:pPr>
        <w:spacing w:before="240"/>
        <w:rPr>
          <w:b/>
          <w:bCs/>
          <w:lang w:eastAsia="cs-CZ"/>
        </w:rPr>
      </w:pPr>
      <w:r>
        <w:rPr>
          <w:b/>
          <w:bCs/>
          <w:lang w:eastAsia="cs-CZ"/>
        </w:rPr>
        <w:t>Upozornění:</w:t>
      </w:r>
    </w:p>
    <w:p w14:paraId="06AF8A32" w14:textId="47AD39B3" w:rsidR="00B65576" w:rsidRDefault="00B65576" w:rsidP="00B65576">
      <w:pPr>
        <w:rPr>
          <w:lang w:eastAsia="cs-CZ"/>
        </w:rPr>
      </w:pPr>
      <w:r>
        <w:rPr>
          <w:lang w:eastAsia="cs-CZ"/>
        </w:rPr>
        <w:t xml:space="preserve">Stránky Google a Gmail jsou překládány </w:t>
      </w:r>
      <w:proofErr w:type="gramStart"/>
      <w:r>
        <w:rPr>
          <w:lang w:eastAsia="cs-CZ"/>
        </w:rPr>
        <w:t>automaticky</w:t>
      </w:r>
      <w:proofErr w:type="gramEnd"/>
      <w:r>
        <w:rPr>
          <w:lang w:eastAsia="cs-CZ"/>
        </w:rPr>
        <w:t xml:space="preserve"> a tak se modré tlačítko „napsat“ občas může objevit přeložené poněkud netradičně (viz následující obrázek). Nenechte se zmást a prostě klikněte na modré tlačítko a „zkomponujte“ svůj email)</w:t>
      </w:r>
    </w:p>
    <w:p w14:paraId="36952599" w14:textId="382A3E85" w:rsidR="00B65576" w:rsidRDefault="00B65576" w:rsidP="00B65576">
      <w:pPr>
        <w:rPr>
          <w:lang w:eastAsia="cs-CZ"/>
        </w:rPr>
      </w:pPr>
      <w:r>
        <w:rPr>
          <w:lang w:eastAsia="cs-CZ"/>
        </w:rPr>
        <w:t xml:space="preserve">Detailní video návod k tomu, jak psát email v Gmail najdete na tomto odkazu: </w:t>
      </w:r>
      <w:hyperlink r:id="rId26" w:history="1">
        <w:r w:rsidRPr="008B1D2D">
          <w:rPr>
            <w:rStyle w:val="Hypertextovodkaz"/>
            <w:lang w:eastAsia="cs-CZ"/>
          </w:rPr>
          <w:t>https://www.youtube.com/watch?v=jYhtZQBSrKk</w:t>
        </w:r>
      </w:hyperlink>
    </w:p>
    <w:p w14:paraId="518BD3E1" w14:textId="1051B7E7" w:rsidR="00B65576" w:rsidRDefault="00B65576" w:rsidP="00B65576">
      <w:pPr>
        <w:rPr>
          <w:lang w:eastAsia="cs-CZ"/>
        </w:rPr>
      </w:pPr>
      <w:r>
        <w:rPr>
          <w:lang w:eastAsia="cs-CZ"/>
        </w:rPr>
        <w:t xml:space="preserve">Založením emailu získáte jednoduchý přístup nejen do aplikací občanské vědy, ale také do nabídky bezplatných aplikací Google. Pro naši práci občanského vědce a sběratele kvalitních dat se nám proto hodit umět pracovat s aplikací Google Fotky. </w:t>
      </w:r>
    </w:p>
    <w:p w14:paraId="2365CE64" w14:textId="1A078A11" w:rsidR="00EB34AE" w:rsidRDefault="00EB34AE" w:rsidP="00CE3342">
      <w:pPr>
        <w:pStyle w:val="Nadpis2"/>
        <w:jc w:val="left"/>
      </w:pPr>
      <w:bookmarkStart w:id="12" w:name="_Toc223113783"/>
      <w:r>
        <w:t xml:space="preserve">Ukládáme svá </w:t>
      </w:r>
      <w:proofErr w:type="gramStart"/>
      <w:r>
        <w:t>pozorování - Google</w:t>
      </w:r>
      <w:proofErr w:type="gramEnd"/>
      <w:r>
        <w:t xml:space="preserve"> fotky</w:t>
      </w:r>
      <w:bookmarkEnd w:id="12"/>
    </w:p>
    <w:p w14:paraId="3941D6F3" w14:textId="77777777" w:rsidR="00312DF8" w:rsidRDefault="00312DF8" w:rsidP="00EB34AE">
      <w:pPr>
        <w:rPr>
          <w:lang w:eastAsia="cs-CZ"/>
        </w:rPr>
      </w:pPr>
      <w:r w:rsidRPr="00312DF8">
        <w:rPr>
          <w:lang w:eastAsia="cs-CZ"/>
        </w:rPr>
        <w:t>Google Fotky jsou nejjednodušší způsob, jak automaticky zálohovat snímky z mobilu a bezpečně je sdílet</w:t>
      </w:r>
      <w:r>
        <w:rPr>
          <w:lang w:eastAsia="cs-CZ"/>
        </w:rPr>
        <w:t xml:space="preserve"> s kýmkoliv dle vašeho uvážení (musíte udělit ke snímkům přístup, aby je mohl vidět i někdo další)</w:t>
      </w:r>
      <w:r w:rsidRPr="00312DF8">
        <w:rPr>
          <w:lang w:eastAsia="cs-CZ"/>
        </w:rPr>
        <w:t>.</w:t>
      </w:r>
    </w:p>
    <w:p w14:paraId="3C5EFBE2" w14:textId="77777777" w:rsidR="00312DF8" w:rsidRDefault="00312DF8" w:rsidP="00EB34AE">
      <w:pPr>
        <w:rPr>
          <w:lang w:eastAsia="cs-CZ"/>
        </w:rPr>
      </w:pPr>
      <w:r w:rsidRPr="00312DF8">
        <w:rPr>
          <w:lang w:eastAsia="cs-CZ"/>
        </w:rPr>
        <w:t xml:space="preserve">Pro </w:t>
      </w:r>
      <w:r>
        <w:rPr>
          <w:lang w:eastAsia="cs-CZ"/>
        </w:rPr>
        <w:t>vaše pozorování a fotografie</w:t>
      </w:r>
      <w:r w:rsidRPr="00312DF8">
        <w:rPr>
          <w:lang w:eastAsia="cs-CZ"/>
        </w:rPr>
        <w:t xml:space="preserve"> to znamená, že nepřijdete o data (nálezy, záznamy) a můžete je rychle poslat dál k určení nebo validaci. </w:t>
      </w:r>
    </w:p>
    <w:p w14:paraId="2903CED9" w14:textId="2F270981" w:rsidR="00EB34AE" w:rsidRDefault="00312DF8" w:rsidP="00EB34AE">
      <w:pPr>
        <w:rPr>
          <w:lang w:eastAsia="cs-CZ"/>
        </w:rPr>
      </w:pPr>
      <w:r w:rsidRPr="00312DF8">
        <w:rPr>
          <w:lang w:eastAsia="cs-CZ"/>
        </w:rPr>
        <w:t>Protože už máte „pracovní“ účet Gmail, není nutné další registrace – Fotky používají stejnou digitální identitu.</w:t>
      </w:r>
      <w:r>
        <w:rPr>
          <w:lang w:eastAsia="cs-CZ"/>
        </w:rPr>
        <w:t xml:space="preserve"> K nastavení přístupu k fotkám vašeho telefonu potřebujete ještě mít k dispozic svůj telefon.</w:t>
      </w:r>
    </w:p>
    <w:p w14:paraId="4626698B" w14:textId="13762343" w:rsidR="00312DF8" w:rsidRDefault="00312DF8" w:rsidP="00EB34AE">
      <w:pPr>
        <w:rPr>
          <w:lang w:eastAsia="cs-CZ"/>
        </w:rPr>
      </w:pPr>
      <w:r>
        <w:rPr>
          <w:lang w:eastAsia="cs-CZ"/>
        </w:rPr>
        <w:t>Jak na to:</w:t>
      </w:r>
    </w:p>
    <w:p w14:paraId="26F447BD" w14:textId="77777777" w:rsidR="00312DF8" w:rsidRPr="00312DF8" w:rsidRDefault="00312DF8" w:rsidP="00312DF8">
      <w:pPr>
        <w:rPr>
          <w:b/>
          <w:bCs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99712" behindDoc="0" locked="0" layoutInCell="1" allowOverlap="1" wp14:anchorId="522DF2D6" wp14:editId="1B3F813F">
            <wp:simplePos x="0" y="0"/>
            <wp:positionH relativeFrom="margin">
              <wp:align>right</wp:align>
            </wp:positionH>
            <wp:positionV relativeFrom="paragraph">
              <wp:posOffset>6359</wp:posOffset>
            </wp:positionV>
            <wp:extent cx="819150" cy="596900"/>
            <wp:effectExtent l="0" t="0" r="0" b="0"/>
            <wp:wrapSquare wrapText="bothSides"/>
            <wp:docPr id="1388736001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736001" name="Obrázek 138873600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eastAsia="cs-CZ"/>
        </w:rPr>
        <w:t xml:space="preserve">Nejprve je potřeba nainstalovat aplikaci Google Fotky do telefonu – otevřete Google </w:t>
      </w:r>
      <w:proofErr w:type="spellStart"/>
      <w:r>
        <w:rPr>
          <w:lang w:eastAsia="cs-CZ"/>
        </w:rPr>
        <w:t>Store</w:t>
      </w:r>
      <w:proofErr w:type="spellEnd"/>
      <w:r>
        <w:rPr>
          <w:lang w:eastAsia="cs-CZ"/>
        </w:rPr>
        <w:t xml:space="preserve"> nebo </w:t>
      </w:r>
      <w:proofErr w:type="spellStart"/>
      <w:r>
        <w:rPr>
          <w:lang w:eastAsia="cs-CZ"/>
        </w:rPr>
        <w:t>App</w:t>
      </w:r>
      <w:proofErr w:type="spellEnd"/>
      <w:r>
        <w:rPr>
          <w:lang w:eastAsia="cs-CZ"/>
        </w:rPr>
        <w:t xml:space="preserve"> </w:t>
      </w:r>
      <w:proofErr w:type="spellStart"/>
      <w:r>
        <w:rPr>
          <w:lang w:eastAsia="cs-CZ"/>
        </w:rPr>
        <w:t>store</w:t>
      </w:r>
      <w:proofErr w:type="spellEnd"/>
      <w:r>
        <w:rPr>
          <w:lang w:eastAsia="cs-CZ"/>
        </w:rPr>
        <w:t xml:space="preserve"> ve vašem telefonu a vyhledejte aplikaci Google Fotky. Aplikace musí mít stejnou ikonu, jako vidíte na obrázku.</w:t>
      </w:r>
    </w:p>
    <w:p w14:paraId="1235D1CD" w14:textId="77777777" w:rsidR="00312DF8" w:rsidRDefault="00312DF8" w:rsidP="00312DF8">
      <w:pPr>
        <w:tabs>
          <w:tab w:val="num" w:pos="720"/>
        </w:tabs>
        <w:rPr>
          <w:b/>
          <w:bCs/>
          <w:lang w:eastAsia="cs-CZ"/>
        </w:rPr>
      </w:pPr>
      <w:r w:rsidRPr="00312DF8">
        <w:rPr>
          <w:b/>
          <w:bCs/>
          <w:lang w:eastAsia="cs-CZ"/>
        </w:rPr>
        <w:t>První nastavení</w:t>
      </w:r>
      <w:r>
        <w:rPr>
          <w:b/>
          <w:bCs/>
          <w:lang w:eastAsia="cs-CZ"/>
        </w:rPr>
        <w:t xml:space="preserve"> (p</w:t>
      </w:r>
      <w:r w:rsidRPr="00312DF8">
        <w:rPr>
          <w:b/>
          <w:bCs/>
          <w:lang w:eastAsia="cs-CZ"/>
        </w:rPr>
        <w:t xml:space="preserve">řihlášení </w:t>
      </w:r>
      <w:proofErr w:type="gramStart"/>
      <w:r>
        <w:rPr>
          <w:b/>
          <w:bCs/>
          <w:lang w:eastAsia="cs-CZ"/>
        </w:rPr>
        <w:t>k</w:t>
      </w:r>
      <w:proofErr w:type="gramEnd"/>
      <w:r>
        <w:rPr>
          <w:b/>
          <w:bCs/>
          <w:lang w:eastAsia="cs-CZ"/>
        </w:rPr>
        <w:t xml:space="preserve"> Gmail </w:t>
      </w:r>
      <w:r w:rsidRPr="00312DF8">
        <w:rPr>
          <w:b/>
          <w:bCs/>
          <w:lang w:eastAsia="cs-CZ"/>
        </w:rPr>
        <w:t>a zapnutí zálohy</w:t>
      </w:r>
      <w:r>
        <w:rPr>
          <w:b/>
          <w:bCs/>
          <w:lang w:eastAsia="cs-CZ"/>
        </w:rPr>
        <w:t>):</w:t>
      </w:r>
    </w:p>
    <w:p w14:paraId="3A5402F0" w14:textId="77777777" w:rsidR="00312DF8" w:rsidRDefault="00312DF8" w:rsidP="00680446">
      <w:pPr>
        <w:pStyle w:val="Odstavecseseznamem"/>
        <w:numPr>
          <w:ilvl w:val="0"/>
          <w:numId w:val="24"/>
        </w:numPr>
        <w:rPr>
          <w:lang w:eastAsia="cs-CZ"/>
        </w:rPr>
      </w:pPr>
      <w:r>
        <w:rPr>
          <w:lang w:eastAsia="cs-CZ"/>
        </w:rPr>
        <w:t>O</w:t>
      </w:r>
      <w:r w:rsidRPr="00312DF8">
        <w:rPr>
          <w:lang w:eastAsia="cs-CZ"/>
        </w:rPr>
        <w:t xml:space="preserve">tevřete </w:t>
      </w:r>
      <w:r w:rsidRPr="00312DF8">
        <w:rPr>
          <w:b/>
          <w:bCs/>
          <w:lang w:eastAsia="cs-CZ"/>
        </w:rPr>
        <w:t>Google Fotky</w:t>
      </w:r>
      <w:r w:rsidRPr="00312DF8">
        <w:rPr>
          <w:lang w:eastAsia="cs-CZ"/>
        </w:rPr>
        <w:t>.</w:t>
      </w:r>
    </w:p>
    <w:p w14:paraId="7B9791AB" w14:textId="77777777" w:rsidR="00312DF8" w:rsidRDefault="00312DF8" w:rsidP="00680446">
      <w:pPr>
        <w:pStyle w:val="Odstavecseseznamem"/>
        <w:numPr>
          <w:ilvl w:val="0"/>
          <w:numId w:val="24"/>
        </w:numPr>
        <w:rPr>
          <w:lang w:eastAsia="cs-CZ"/>
        </w:rPr>
      </w:pPr>
      <w:r w:rsidRPr="00312DF8">
        <w:rPr>
          <w:lang w:eastAsia="cs-CZ"/>
        </w:rPr>
        <w:t xml:space="preserve">Přihlaste se ke </w:t>
      </w:r>
      <w:r w:rsidRPr="00312DF8">
        <w:rPr>
          <w:b/>
          <w:bCs/>
          <w:lang w:eastAsia="cs-CZ"/>
        </w:rPr>
        <w:t>stejnému účtu Gmail</w:t>
      </w:r>
      <w:r w:rsidRPr="00312DF8">
        <w:rPr>
          <w:lang w:eastAsia="cs-CZ"/>
        </w:rPr>
        <w:t>, který používáte pro kurz.</w:t>
      </w:r>
    </w:p>
    <w:p w14:paraId="00D51C99" w14:textId="236883DE" w:rsidR="00312DF8" w:rsidRPr="00312DF8" w:rsidRDefault="00312DF8" w:rsidP="00680446">
      <w:pPr>
        <w:pStyle w:val="Odstavecseseznamem"/>
        <w:numPr>
          <w:ilvl w:val="0"/>
          <w:numId w:val="24"/>
        </w:numPr>
        <w:rPr>
          <w:lang w:eastAsia="cs-CZ"/>
        </w:rPr>
      </w:pPr>
      <w:r w:rsidRPr="00312DF8">
        <w:rPr>
          <w:lang w:eastAsia="cs-CZ"/>
        </w:rPr>
        <w:t xml:space="preserve">Vpravo nahoře klepněte na </w:t>
      </w:r>
      <w:r w:rsidRPr="00312DF8">
        <w:rPr>
          <w:b/>
          <w:bCs/>
          <w:lang w:eastAsia="cs-CZ"/>
        </w:rPr>
        <w:t>profilovou ikonu → Nastavení Fotek → Zálohování</w:t>
      </w:r>
      <w:r w:rsidRPr="00312DF8">
        <w:rPr>
          <w:lang w:eastAsia="cs-CZ"/>
        </w:rPr>
        <w:t xml:space="preserve"> a zapněte </w:t>
      </w:r>
      <w:r w:rsidRPr="00312DF8">
        <w:rPr>
          <w:b/>
          <w:bCs/>
          <w:lang w:eastAsia="cs-CZ"/>
        </w:rPr>
        <w:t>Zálohování</w:t>
      </w:r>
      <w:r w:rsidRPr="00312DF8">
        <w:rPr>
          <w:lang w:eastAsia="cs-CZ"/>
        </w:rPr>
        <w:t>.</w:t>
      </w:r>
    </w:p>
    <w:p w14:paraId="0AB6C5CB" w14:textId="0E685724" w:rsidR="00312DF8" w:rsidRPr="00312DF8" w:rsidRDefault="00312DF8" w:rsidP="00B35CB6">
      <w:pPr>
        <w:tabs>
          <w:tab w:val="num" w:pos="360"/>
          <w:tab w:val="num" w:pos="720"/>
        </w:tabs>
        <w:rPr>
          <w:b/>
          <w:bCs/>
          <w:lang w:eastAsia="cs-CZ"/>
        </w:rPr>
      </w:pPr>
      <w:r w:rsidRPr="00312DF8">
        <w:rPr>
          <w:b/>
          <w:bCs/>
          <w:lang w:eastAsia="cs-CZ"/>
        </w:rPr>
        <w:t>Volba kvality a datového přenosu</w:t>
      </w:r>
      <w:r w:rsidR="00B35CB6">
        <w:rPr>
          <w:b/>
          <w:bCs/>
          <w:lang w:eastAsia="cs-CZ"/>
        </w:rPr>
        <w:t xml:space="preserve"> (volitelné nastavení)</w:t>
      </w:r>
    </w:p>
    <w:p w14:paraId="341C9F56" w14:textId="77777777" w:rsidR="00B35CB6" w:rsidRDefault="00B35CB6" w:rsidP="00680446">
      <w:pPr>
        <w:pStyle w:val="Odstavecseseznamem"/>
        <w:numPr>
          <w:ilvl w:val="0"/>
          <w:numId w:val="25"/>
        </w:numPr>
        <w:rPr>
          <w:lang w:eastAsia="cs-CZ"/>
        </w:rPr>
      </w:pPr>
      <w:r w:rsidRPr="00B35CB6">
        <w:rPr>
          <w:b/>
          <w:bCs/>
          <w:lang w:eastAsia="cs-CZ"/>
        </w:rPr>
        <w:t>Vyberte kvalitu</w:t>
      </w:r>
      <w:r w:rsidR="00312DF8" w:rsidRPr="00B35CB6">
        <w:rPr>
          <w:b/>
          <w:bCs/>
          <w:lang w:eastAsia="cs-CZ"/>
        </w:rPr>
        <w:t xml:space="preserve"> nahrávání</w:t>
      </w:r>
      <w:r w:rsidRPr="00B35CB6">
        <w:rPr>
          <w:b/>
          <w:bCs/>
          <w:lang w:eastAsia="cs-CZ"/>
        </w:rPr>
        <w:t xml:space="preserve"> (velikost fotek)</w:t>
      </w:r>
      <w:r w:rsidR="00312DF8" w:rsidRPr="00312DF8">
        <w:rPr>
          <w:lang w:eastAsia="cs-CZ"/>
        </w:rPr>
        <w:t>:</w:t>
      </w:r>
    </w:p>
    <w:p w14:paraId="06154182" w14:textId="77777777" w:rsidR="00B35CB6" w:rsidRDefault="00312DF8" w:rsidP="00680446">
      <w:pPr>
        <w:pStyle w:val="Odstavecseseznamem"/>
        <w:numPr>
          <w:ilvl w:val="1"/>
          <w:numId w:val="25"/>
        </w:numPr>
        <w:rPr>
          <w:lang w:eastAsia="cs-CZ"/>
        </w:rPr>
      </w:pPr>
      <w:r w:rsidRPr="00312DF8">
        <w:rPr>
          <w:b/>
          <w:bCs/>
          <w:lang w:eastAsia="cs-CZ"/>
        </w:rPr>
        <w:t>Původní kvalita</w:t>
      </w:r>
      <w:r w:rsidRPr="00312DF8">
        <w:rPr>
          <w:lang w:eastAsia="cs-CZ"/>
        </w:rPr>
        <w:t xml:space="preserve"> – maximum detailů (vhodné pro makro/určování), zabírá více místa.</w:t>
      </w:r>
    </w:p>
    <w:p w14:paraId="4E3400CD" w14:textId="77777777" w:rsidR="00B35CB6" w:rsidRDefault="00312DF8" w:rsidP="00680446">
      <w:pPr>
        <w:pStyle w:val="Odstavecseseznamem"/>
        <w:numPr>
          <w:ilvl w:val="1"/>
          <w:numId w:val="25"/>
        </w:numPr>
        <w:rPr>
          <w:lang w:eastAsia="cs-CZ"/>
        </w:rPr>
      </w:pPr>
      <w:r w:rsidRPr="00312DF8">
        <w:rPr>
          <w:b/>
          <w:bCs/>
          <w:lang w:eastAsia="cs-CZ"/>
        </w:rPr>
        <w:t>Úspora místa</w:t>
      </w:r>
      <w:r w:rsidRPr="00312DF8">
        <w:rPr>
          <w:lang w:eastAsia="cs-CZ"/>
        </w:rPr>
        <w:t xml:space="preserve"> – menší soubory, pro běžné snímky často dostačující.</w:t>
      </w:r>
    </w:p>
    <w:p w14:paraId="19B9A45F" w14:textId="5C0BA341" w:rsidR="00312DF8" w:rsidRPr="00312DF8" w:rsidRDefault="00B35CB6" w:rsidP="00680446">
      <w:pPr>
        <w:pStyle w:val="Odstavecseseznamem"/>
        <w:numPr>
          <w:ilvl w:val="0"/>
          <w:numId w:val="25"/>
        </w:numPr>
        <w:rPr>
          <w:lang w:eastAsia="cs-CZ"/>
        </w:rPr>
      </w:pPr>
      <w:r>
        <w:rPr>
          <w:b/>
          <w:bCs/>
          <w:lang w:eastAsia="cs-CZ"/>
        </w:rPr>
        <w:t>Nastavte „p</w:t>
      </w:r>
      <w:r w:rsidR="00312DF8" w:rsidRPr="00312DF8">
        <w:rPr>
          <w:b/>
          <w:bCs/>
          <w:lang w:eastAsia="cs-CZ"/>
        </w:rPr>
        <w:t>ouze přes Wi-Fi</w:t>
      </w:r>
      <w:r>
        <w:rPr>
          <w:b/>
          <w:bCs/>
          <w:lang w:eastAsia="cs-CZ"/>
        </w:rPr>
        <w:t>“</w:t>
      </w:r>
      <w:r w:rsidR="00312DF8" w:rsidRPr="00312DF8">
        <w:rPr>
          <w:lang w:eastAsia="cs-CZ"/>
        </w:rPr>
        <w:t xml:space="preserve">: v </w:t>
      </w:r>
      <w:r w:rsidR="00312DF8" w:rsidRPr="00312DF8">
        <w:rPr>
          <w:b/>
          <w:bCs/>
          <w:lang w:eastAsia="cs-CZ"/>
        </w:rPr>
        <w:t>Zálohování → Využití mobilních dat</w:t>
      </w:r>
      <w:r w:rsidR="00312DF8" w:rsidRPr="00312DF8">
        <w:rPr>
          <w:lang w:eastAsia="cs-CZ"/>
        </w:rPr>
        <w:t xml:space="preserve"> </w:t>
      </w:r>
      <w:r w:rsidR="00312DF8" w:rsidRPr="00312DF8">
        <w:rPr>
          <w:b/>
          <w:bCs/>
          <w:lang w:eastAsia="cs-CZ"/>
        </w:rPr>
        <w:t>vypněte nahrávání přes dat</w:t>
      </w:r>
      <w:r w:rsidR="00312DF8" w:rsidRPr="00312DF8">
        <w:rPr>
          <w:lang w:eastAsia="cs-CZ"/>
        </w:rPr>
        <w:t>a (chrání tarif).</w:t>
      </w:r>
    </w:p>
    <w:p w14:paraId="01E38D0F" w14:textId="3DA406E5" w:rsidR="00312DF8" w:rsidRPr="00312DF8" w:rsidRDefault="00312DF8" w:rsidP="00680446">
      <w:pPr>
        <w:numPr>
          <w:ilvl w:val="0"/>
          <w:numId w:val="25"/>
        </w:numPr>
        <w:rPr>
          <w:lang w:eastAsia="cs-CZ"/>
        </w:rPr>
      </w:pPr>
      <w:r w:rsidRPr="00312DF8">
        <w:rPr>
          <w:b/>
          <w:bCs/>
          <w:lang w:eastAsia="cs-CZ"/>
        </w:rPr>
        <w:t>Uvolnit místo</w:t>
      </w:r>
      <w:r w:rsidR="00B35CB6">
        <w:rPr>
          <w:b/>
          <w:bCs/>
          <w:lang w:eastAsia="cs-CZ"/>
        </w:rPr>
        <w:t xml:space="preserve"> (pokud zvolíte tuto variantu, uvolní se paměť vašeho telefonu)</w:t>
      </w:r>
      <w:r w:rsidRPr="00312DF8">
        <w:rPr>
          <w:lang w:eastAsia="cs-CZ"/>
        </w:rPr>
        <w:t xml:space="preserve">: po záloze lze v aplikaci volbou </w:t>
      </w:r>
      <w:r w:rsidRPr="00312DF8">
        <w:rPr>
          <w:b/>
          <w:bCs/>
          <w:lang w:eastAsia="cs-CZ"/>
        </w:rPr>
        <w:t>Uvolnit místo</w:t>
      </w:r>
      <w:r w:rsidRPr="00312DF8">
        <w:rPr>
          <w:lang w:eastAsia="cs-CZ"/>
        </w:rPr>
        <w:t xml:space="preserve"> odstranit místní kopie, snímky zůstanou v cloudu.</w:t>
      </w:r>
    </w:p>
    <w:p w14:paraId="6F9C6184" w14:textId="0D56C30E" w:rsidR="00312DF8" w:rsidRDefault="00B35CB6" w:rsidP="00EB34AE">
      <w:pPr>
        <w:rPr>
          <w:lang w:eastAsia="cs-CZ"/>
        </w:rPr>
      </w:pPr>
      <w:r>
        <w:rPr>
          <w:lang w:eastAsia="cs-CZ"/>
        </w:rPr>
        <w:t xml:space="preserve">Jakmile nastavíte spojení svého telefonu s aplikací Google Fotky, stejné fotografie jako máte v telefonu, budou jednoduše dostupné i na vašem cloudovém úložišti, které máte k dispozici zdarma společně se založením Gmailu. Na následujícím obrázku vidíte synchronizovaný obsah z telefonu, na kterém pracujeme s aplikacemi Merlin a </w:t>
      </w:r>
      <w:proofErr w:type="spellStart"/>
      <w:r>
        <w:rPr>
          <w:lang w:eastAsia="cs-CZ"/>
        </w:rPr>
        <w:t>iNaturalist</w:t>
      </w:r>
      <w:proofErr w:type="spellEnd"/>
      <w:r>
        <w:rPr>
          <w:lang w:eastAsia="cs-CZ"/>
        </w:rPr>
        <w:t>.</w:t>
      </w:r>
    </w:p>
    <w:p w14:paraId="24A46B36" w14:textId="0977771D" w:rsidR="00B35CB6" w:rsidRDefault="00B35CB6" w:rsidP="00EB34AE">
      <w:pPr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47213CAC" wp14:editId="2D3D643A">
            <wp:extent cx="5972810" cy="2479040"/>
            <wp:effectExtent l="0" t="0" r="8890" b="0"/>
            <wp:docPr id="1016388807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388807" name="Obrázek 101638880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4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8CF12" w14:textId="27D801FA" w:rsidR="00312DF8" w:rsidRDefault="00B35CB6" w:rsidP="00EB34AE">
      <w:pPr>
        <w:rPr>
          <w:lang w:eastAsia="cs-CZ"/>
        </w:rPr>
      </w:pPr>
      <w:r>
        <w:rPr>
          <w:lang w:eastAsia="cs-CZ"/>
        </w:rPr>
        <w:t>Fotky Google můžete třídit stejně, jako jsme si to ukázali v prvním kurzu při práci s Průzkumníkem – můžete vytvořit složky, dávat fotkám označení a filtrovat je podle velikost, data nebo místa vytvoření, pokud jste při jejich pořízení měli zapnutou funkci GPS ve vašem telefonu</w:t>
      </w:r>
      <w:r w:rsidR="00EB6361">
        <w:rPr>
          <w:lang w:eastAsia="cs-CZ"/>
        </w:rPr>
        <w:t xml:space="preserve"> (viz následující obrázek)</w:t>
      </w:r>
      <w:r>
        <w:rPr>
          <w:lang w:eastAsia="cs-CZ"/>
        </w:rPr>
        <w:t>.</w:t>
      </w:r>
    </w:p>
    <w:p w14:paraId="13E7F6D9" w14:textId="1C188BEF" w:rsidR="00EB6361" w:rsidRDefault="00EB6361" w:rsidP="00EB34AE">
      <w:pPr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74BD1A9A" wp14:editId="737A3ABF">
            <wp:extent cx="5306096" cy="2897311"/>
            <wp:effectExtent l="0" t="0" r="0" b="0"/>
            <wp:docPr id="2066266297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266297" name="Obrázek 206626629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15597" cy="2902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0F284" w14:textId="37EA68B0" w:rsidR="00EB6361" w:rsidRDefault="00EB6361" w:rsidP="00EB34AE">
      <w:pPr>
        <w:rPr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700736" behindDoc="0" locked="0" layoutInCell="1" allowOverlap="1" wp14:anchorId="6573B35F" wp14:editId="36BF02E7">
            <wp:simplePos x="0" y="0"/>
            <wp:positionH relativeFrom="margin">
              <wp:align>right</wp:align>
            </wp:positionH>
            <wp:positionV relativeFrom="paragraph">
              <wp:posOffset>332749</wp:posOffset>
            </wp:positionV>
            <wp:extent cx="2108200" cy="330200"/>
            <wp:effectExtent l="0" t="0" r="6350" b="0"/>
            <wp:wrapSquare wrapText="bothSides"/>
            <wp:docPr id="2089407962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407962" name="Obrázek 208940796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33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eastAsia="cs-CZ"/>
        </w:rPr>
        <w:t xml:space="preserve">Fotky Google mají svá specifika pouze v tom, že pro složky používají označení „ALBA“. Jinak je vše stejné, jako v průzkumníku. Stačí kliknout na ikonku + v pravém horním rohu, kterou otevřete dialogové okno vytvořit nové album (složku). </w:t>
      </w:r>
    </w:p>
    <w:p w14:paraId="251E920D" w14:textId="3C76000B" w:rsidR="00EB6361" w:rsidRDefault="00EB6361" w:rsidP="00EB34AE">
      <w:pPr>
        <w:rPr>
          <w:lang w:eastAsia="cs-CZ"/>
        </w:rPr>
      </w:pPr>
      <w:r>
        <w:rPr>
          <w:lang w:eastAsia="cs-CZ"/>
        </w:rPr>
        <w:t>Album pojmenujete a následně vyberete fotky, které do něj chcete umístit. Nezapomeňte, že více fotografií najednou můžeme vybrat kliknutím na prvním fotku, držením klávesy SHIFT a klinutím na poslední fotku našeho výběru – všechny fotky mezi nimi budou označeny.</w:t>
      </w:r>
    </w:p>
    <w:p w14:paraId="61C32A77" w14:textId="334D1B9D" w:rsidR="00EB6361" w:rsidRDefault="00EB6361" w:rsidP="00EB34AE">
      <w:pPr>
        <w:rPr>
          <w:lang w:eastAsia="cs-CZ"/>
        </w:rPr>
      </w:pPr>
      <w:r>
        <w:rPr>
          <w:lang w:eastAsia="cs-CZ"/>
        </w:rPr>
        <w:t>Výsledek vypadá následovně:</w:t>
      </w:r>
    </w:p>
    <w:p w14:paraId="0273E172" w14:textId="2EE52FEA" w:rsidR="00EB6361" w:rsidRDefault="00EB6361" w:rsidP="00EB34AE">
      <w:pPr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296BE2E0" wp14:editId="1211FF06">
            <wp:extent cx="5972810" cy="2816225"/>
            <wp:effectExtent l="0" t="0" r="8890" b="3175"/>
            <wp:docPr id="853449507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449507" name="Obrázek 85344950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81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DEAD5" w14:textId="06AB7F67" w:rsidR="00EB6361" w:rsidRDefault="00EB6361" w:rsidP="00EB34AE">
      <w:pPr>
        <w:rPr>
          <w:lang w:eastAsia="cs-CZ"/>
        </w:rPr>
      </w:pPr>
      <w:r>
        <w:rPr>
          <w:lang w:eastAsia="cs-CZ"/>
        </w:rPr>
        <w:t>Zde už vidíme dvě nově vytvořená alba v aplikaci Google Fotky:</w:t>
      </w:r>
    </w:p>
    <w:p w14:paraId="3C3EF7E6" w14:textId="28A308F6" w:rsidR="00EB6361" w:rsidRDefault="00EB6361" w:rsidP="00EB34AE">
      <w:pPr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119B92EC" wp14:editId="32F47228">
            <wp:extent cx="5215944" cy="2884041"/>
            <wp:effectExtent l="0" t="0" r="3810" b="0"/>
            <wp:docPr id="132608012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080123" name="Obrázek 132608012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30310" cy="2891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F5188" w14:textId="2CE9487F" w:rsidR="00EB6361" w:rsidRPr="00EB6361" w:rsidRDefault="00EB6361" w:rsidP="00EB6361">
      <w:pPr>
        <w:pStyle w:val="Nadpis3"/>
      </w:pPr>
      <w:bookmarkStart w:id="13" w:name="_Toc223113784"/>
      <w:r w:rsidRPr="00EB6361">
        <w:t>Sdílení</w:t>
      </w:r>
      <w:r>
        <w:t xml:space="preserve"> v aplikaci Google Fotky</w:t>
      </w:r>
      <w:r w:rsidRPr="00EB6361">
        <w:t>: bezpečně a s ohledem na soukromí</w:t>
      </w:r>
      <w:bookmarkEnd w:id="13"/>
    </w:p>
    <w:p w14:paraId="04D11141" w14:textId="5DC83617" w:rsidR="00136D63" w:rsidRDefault="00EB6361" w:rsidP="00136D63">
      <w:pPr>
        <w:tabs>
          <w:tab w:val="num" w:pos="720"/>
        </w:tabs>
        <w:rPr>
          <w:b/>
          <w:bCs/>
          <w:lang w:eastAsia="cs-CZ"/>
        </w:rPr>
      </w:pPr>
      <w:r>
        <w:rPr>
          <w:b/>
          <w:bCs/>
          <w:lang w:eastAsia="cs-CZ"/>
        </w:rPr>
        <w:t>Nejprve si ukážeme, jak na s</w:t>
      </w:r>
      <w:r w:rsidRPr="00EB6361">
        <w:rPr>
          <w:b/>
          <w:bCs/>
          <w:lang w:eastAsia="cs-CZ"/>
        </w:rPr>
        <w:t xml:space="preserve">dílení odkazem </w:t>
      </w:r>
      <w:r w:rsidRPr="00EB6361">
        <w:rPr>
          <w:lang w:eastAsia="cs-CZ"/>
        </w:rPr>
        <w:t>(</w:t>
      </w:r>
      <w:r w:rsidR="00136D63" w:rsidRPr="00136D63">
        <w:rPr>
          <w:lang w:eastAsia="cs-CZ"/>
        </w:rPr>
        <w:t>vzpomeňte si na sdílení odkazu v </w:t>
      </w:r>
      <w:proofErr w:type="spellStart"/>
      <w:r w:rsidR="00136D63" w:rsidRPr="00136D63">
        <w:rPr>
          <w:lang w:eastAsia="cs-CZ"/>
        </w:rPr>
        <w:t>Canva</w:t>
      </w:r>
      <w:proofErr w:type="spellEnd"/>
      <w:r w:rsidR="00136D63" w:rsidRPr="00136D63">
        <w:rPr>
          <w:lang w:eastAsia="cs-CZ"/>
        </w:rPr>
        <w:t>, Google pracuje velmi podobně</w:t>
      </w:r>
      <w:r w:rsidRPr="00EB6361">
        <w:rPr>
          <w:lang w:eastAsia="cs-CZ"/>
        </w:rPr>
        <w:t>)</w:t>
      </w:r>
      <w:r w:rsidR="00136D63">
        <w:rPr>
          <w:b/>
          <w:bCs/>
          <w:lang w:eastAsia="cs-CZ"/>
        </w:rPr>
        <w:t>:</w:t>
      </w:r>
    </w:p>
    <w:p w14:paraId="1CBB7DD0" w14:textId="77777777" w:rsidR="00136D63" w:rsidRDefault="00EB6361" w:rsidP="00680446">
      <w:pPr>
        <w:pStyle w:val="Odstavecseseznamem"/>
        <w:numPr>
          <w:ilvl w:val="0"/>
          <w:numId w:val="26"/>
        </w:numPr>
        <w:rPr>
          <w:lang w:eastAsia="cs-CZ"/>
        </w:rPr>
      </w:pPr>
      <w:r w:rsidRPr="00EB6361">
        <w:rPr>
          <w:lang w:eastAsia="cs-CZ"/>
        </w:rPr>
        <w:t xml:space="preserve">Otevřete album → </w:t>
      </w:r>
      <w:r w:rsidRPr="00136D63">
        <w:rPr>
          <w:b/>
          <w:bCs/>
          <w:lang w:eastAsia="cs-CZ"/>
        </w:rPr>
        <w:t>Sdílet → Vytvořit odkaz</w:t>
      </w:r>
      <w:r w:rsidRPr="00EB6361">
        <w:rPr>
          <w:lang w:eastAsia="cs-CZ"/>
        </w:rPr>
        <w:t xml:space="preserve"> → zkopírujte a pošlete (e-mail, chat).</w:t>
      </w:r>
    </w:p>
    <w:p w14:paraId="72B35CE8" w14:textId="5A0F868C" w:rsidR="00EB6361" w:rsidRDefault="00136D63" w:rsidP="00680446">
      <w:pPr>
        <w:pStyle w:val="Odstavecseseznamem"/>
        <w:numPr>
          <w:ilvl w:val="0"/>
          <w:numId w:val="26"/>
        </w:numPr>
        <w:rPr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703808" behindDoc="0" locked="0" layoutInCell="1" allowOverlap="1" wp14:anchorId="4B5F4448" wp14:editId="53480265">
            <wp:simplePos x="0" y="0"/>
            <wp:positionH relativeFrom="column">
              <wp:posOffset>-63322</wp:posOffset>
            </wp:positionH>
            <wp:positionV relativeFrom="paragraph">
              <wp:posOffset>329887</wp:posOffset>
            </wp:positionV>
            <wp:extent cx="3865245" cy="2008505"/>
            <wp:effectExtent l="0" t="0" r="1905" b="0"/>
            <wp:wrapSquare wrapText="bothSides"/>
            <wp:docPr id="991860196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860196" name="Obrázek 991860196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865245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6361" w:rsidRPr="00EB6361">
        <w:rPr>
          <w:b/>
          <w:bCs/>
          <w:lang w:eastAsia="cs-CZ"/>
        </w:rPr>
        <w:t>Zrušení odkazu</w:t>
      </w:r>
      <w:r w:rsidR="00EB6361" w:rsidRPr="00EB6361">
        <w:rPr>
          <w:lang w:eastAsia="cs-CZ"/>
        </w:rPr>
        <w:t xml:space="preserve">: v detailu alba </w:t>
      </w:r>
      <w:r w:rsidR="00EB6361" w:rsidRPr="00EB6361">
        <w:rPr>
          <w:b/>
          <w:bCs/>
          <w:lang w:eastAsia="cs-CZ"/>
        </w:rPr>
        <w:t>Spravovat → Zrušit odkaz</w:t>
      </w:r>
      <w:r w:rsidR="00EB6361" w:rsidRPr="00EB6361">
        <w:rPr>
          <w:lang w:eastAsia="cs-CZ"/>
        </w:rPr>
        <w:t xml:space="preserve"> (okamžitě přestane fungovat).</w:t>
      </w:r>
    </w:p>
    <w:p w14:paraId="66CB0A69" w14:textId="6E3E9BAE" w:rsidR="00136D63" w:rsidRDefault="00136D63" w:rsidP="00136D63">
      <w:pPr>
        <w:ind w:left="360"/>
        <w:rPr>
          <w:lang w:eastAsia="cs-CZ"/>
        </w:rPr>
      </w:pPr>
    </w:p>
    <w:p w14:paraId="45A7A2E6" w14:textId="72E75B38" w:rsidR="00136D63" w:rsidRDefault="00136D63" w:rsidP="00136D63">
      <w:pPr>
        <w:ind w:left="360"/>
        <w:rPr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702784" behindDoc="0" locked="0" layoutInCell="1" allowOverlap="1" wp14:anchorId="5FF1A25C" wp14:editId="5B77F9B1">
            <wp:simplePos x="0" y="0"/>
            <wp:positionH relativeFrom="column">
              <wp:posOffset>2782240</wp:posOffset>
            </wp:positionH>
            <wp:positionV relativeFrom="paragraph">
              <wp:posOffset>11591</wp:posOffset>
            </wp:positionV>
            <wp:extent cx="1934210" cy="2418080"/>
            <wp:effectExtent l="0" t="0" r="8890" b="1270"/>
            <wp:wrapSquare wrapText="bothSides"/>
            <wp:docPr id="423594616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594616" name="Obrázek 423594616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34210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1A7868" w14:textId="516578E9" w:rsidR="00136D63" w:rsidRDefault="00136D63" w:rsidP="00136D63">
      <w:pPr>
        <w:ind w:left="360"/>
        <w:rPr>
          <w:lang w:eastAsia="cs-CZ"/>
        </w:rPr>
      </w:pPr>
    </w:p>
    <w:p w14:paraId="3758C4AA" w14:textId="206B6F27" w:rsidR="00136D63" w:rsidRDefault="00136D63" w:rsidP="00136D63">
      <w:pPr>
        <w:ind w:left="360"/>
        <w:rPr>
          <w:lang w:eastAsia="cs-CZ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60AE85B1" wp14:editId="640E402A">
                <wp:simplePos x="0" y="0"/>
                <wp:positionH relativeFrom="column">
                  <wp:posOffset>3666531</wp:posOffset>
                </wp:positionH>
                <wp:positionV relativeFrom="paragraph">
                  <wp:posOffset>946655</wp:posOffset>
                </wp:positionV>
                <wp:extent cx="1287780" cy="1190625"/>
                <wp:effectExtent l="258127" t="0" r="189548" b="0"/>
                <wp:wrapNone/>
                <wp:docPr id="1902887162" name="Šipka: ohnutá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396229" flipV="1">
                          <a:off x="0" y="0"/>
                          <a:ext cx="1287780" cy="1190625"/>
                        </a:xfrm>
                        <a:prstGeom prst="bentArrow">
                          <a:avLst>
                            <a:gd name="adj1" fmla="val 10722"/>
                            <a:gd name="adj2" fmla="val 20671"/>
                            <a:gd name="adj3" fmla="val 18370"/>
                            <a:gd name="adj4" fmla="val 5963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4478E" id="Šipka: ohnutá 56" o:spid="_x0000_s1026" style="position:absolute;margin-left:288.7pt;margin-top:74.55pt;width:101.4pt;height:93.75pt;rotation:3499372fd;flip:y;z-index:251707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287780,1190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" path="m,1190625l,892338c,500187,317902,182285,710053,182285r359009,l1069062,r218718,246114l1069062,492228r,-182284l710053,309944v-321647,,-582394,260747,-582394,582394l127659,1190625,,1190625xe" fillcolor="#f79646 [3209]" strokecolor="#f68c36 [3049]">
                <v:fill color2="#fbcaa2 [1625]" rotate="t" angle="180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0,1190625;0,892338;710053,182285;1069062,182285;1069062,0;1287780,246114;1069062,492228;1069062,309944;710053,309944;127659,892338;127659,1190625;0,1190625" o:connectangles="0,0,0,0,0,0,0,0,0,0,0,0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209E2DF8" wp14:editId="6A060589">
                <wp:simplePos x="0" y="0"/>
                <wp:positionH relativeFrom="column">
                  <wp:posOffset>1894116</wp:posOffset>
                </wp:positionH>
                <wp:positionV relativeFrom="paragraph">
                  <wp:posOffset>537675</wp:posOffset>
                </wp:positionV>
                <wp:extent cx="1287780" cy="1190625"/>
                <wp:effectExtent l="57150" t="19050" r="26670" b="104775"/>
                <wp:wrapNone/>
                <wp:docPr id="133391156" name="Šipka: ohnutá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287780" cy="1190625"/>
                        </a:xfrm>
                        <a:prstGeom prst="bentArrow">
                          <a:avLst>
                            <a:gd name="adj1" fmla="val 10938"/>
                            <a:gd name="adj2" fmla="val 16832"/>
                            <a:gd name="adj3" fmla="val 19239"/>
                            <a:gd name="adj4" fmla="val 45372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8B63F" id="Šipka: ohnutá 56" o:spid="_x0000_s1026" style="position:absolute;margin-left:149.15pt;margin-top:42.35pt;width:101.4pt;height:93.75pt;flip:y;z-index:251704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287780,1190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" path="m,1190625l,675501c,377151,241860,135291,540210,135291r518506,l1058716,r229064,200406l1058716,400812r,-135291l540210,265521v-226426,,-409980,183554,-409980,409980c130230,847209,130231,1018917,130231,1190625l,1190625xe" fillcolor="#f79646 [3209]" strokecolor="#f68c36 [3049]">
                <v:fill color2="#fbcaa2 [1625]" rotate="t" angle="180" focus="100%" type="gradient">
                  <o:fill v:ext="view" type="gradientUnscaled"/>
                </v:fill>
                <v:shadow on="t" color="black" opacity="22937f" origin=",.5" offset="0,.63889mm"/>
                <v:path arrowok="t" o:connecttype="custom" o:connectlocs="0,1190625;0,675501;540210,135291;1058716,135291;1058716,0;1287780,200406;1058716,400812;1058716,265521;540210,265521;130230,675501;130231,1190625;0,1190625" o:connectangles="0,0,0,0,0,0,0,0,0,0,0,0"/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705856" behindDoc="0" locked="0" layoutInCell="1" allowOverlap="1" wp14:anchorId="735604A6" wp14:editId="0B333C5A">
            <wp:simplePos x="0" y="0"/>
            <wp:positionH relativeFrom="column">
              <wp:posOffset>4115659</wp:posOffset>
            </wp:positionH>
            <wp:positionV relativeFrom="paragraph">
              <wp:posOffset>238698</wp:posOffset>
            </wp:positionV>
            <wp:extent cx="2311400" cy="1077595"/>
            <wp:effectExtent l="0" t="0" r="0" b="8255"/>
            <wp:wrapSquare wrapText="bothSides"/>
            <wp:docPr id="1084206245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206245" name="Obrázek 1084206245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107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653A5B" w14:textId="2BC53A7A" w:rsidR="00136D63" w:rsidRDefault="00136D63" w:rsidP="00136D63">
      <w:pPr>
        <w:ind w:left="360"/>
        <w:rPr>
          <w:lang w:eastAsia="cs-CZ"/>
        </w:rPr>
      </w:pPr>
    </w:p>
    <w:p w14:paraId="5C939D1A" w14:textId="56B1BDF2" w:rsidR="00136D63" w:rsidRDefault="00136D63" w:rsidP="00136D63">
      <w:pPr>
        <w:ind w:left="360"/>
        <w:rPr>
          <w:lang w:eastAsia="cs-CZ"/>
        </w:rPr>
      </w:pPr>
    </w:p>
    <w:p w14:paraId="39CC7066" w14:textId="44BDEFA6" w:rsidR="00136D63" w:rsidRDefault="00136D63" w:rsidP="00136D63">
      <w:pPr>
        <w:ind w:left="360"/>
        <w:rPr>
          <w:lang w:eastAsia="cs-CZ"/>
        </w:rPr>
      </w:pPr>
    </w:p>
    <w:p w14:paraId="027C234C" w14:textId="0B91CA86" w:rsidR="00136D63" w:rsidRDefault="00136D63" w:rsidP="00136D63">
      <w:pPr>
        <w:ind w:left="360"/>
        <w:rPr>
          <w:lang w:eastAsia="cs-CZ"/>
        </w:rPr>
      </w:pPr>
    </w:p>
    <w:p w14:paraId="31FC09CF" w14:textId="77777777" w:rsidR="00136D63" w:rsidRDefault="00136D63" w:rsidP="00136D63">
      <w:pPr>
        <w:tabs>
          <w:tab w:val="num" w:pos="360"/>
          <w:tab w:val="num" w:pos="720"/>
        </w:tabs>
        <w:rPr>
          <w:b/>
          <w:bCs/>
          <w:lang w:eastAsia="cs-CZ"/>
        </w:rPr>
      </w:pPr>
      <w:r>
        <w:rPr>
          <w:b/>
          <w:bCs/>
          <w:lang w:eastAsia="cs-CZ"/>
        </w:rPr>
        <w:t>Další možnost, kterou Google Fotky nabízí je s</w:t>
      </w:r>
      <w:r w:rsidR="00EB6361" w:rsidRPr="00EB6361">
        <w:rPr>
          <w:b/>
          <w:bCs/>
          <w:lang w:eastAsia="cs-CZ"/>
        </w:rPr>
        <w:t>dílení s konkrétní osobou</w:t>
      </w:r>
      <w:r>
        <w:rPr>
          <w:b/>
          <w:bCs/>
          <w:lang w:eastAsia="cs-CZ"/>
        </w:rPr>
        <w:t>. Jak na to:</w:t>
      </w:r>
    </w:p>
    <w:p w14:paraId="449B8A8D" w14:textId="77777777" w:rsidR="00136D63" w:rsidRDefault="00136D63" w:rsidP="00680446">
      <w:pPr>
        <w:pStyle w:val="Odstavecseseznamem"/>
        <w:numPr>
          <w:ilvl w:val="0"/>
          <w:numId w:val="27"/>
        </w:numPr>
        <w:tabs>
          <w:tab w:val="num" w:pos="360"/>
        </w:tabs>
        <w:rPr>
          <w:lang w:eastAsia="cs-CZ"/>
        </w:rPr>
      </w:pPr>
      <w:r w:rsidRPr="00136D63">
        <w:rPr>
          <w:b/>
          <w:bCs/>
          <w:lang w:eastAsia="cs-CZ"/>
        </w:rPr>
        <w:t>S</w:t>
      </w:r>
      <w:r w:rsidR="00EB6361" w:rsidRPr="00136D63">
        <w:rPr>
          <w:b/>
          <w:bCs/>
          <w:lang w:eastAsia="cs-CZ"/>
        </w:rPr>
        <w:t>dílet → Vybrat osoby</w:t>
      </w:r>
      <w:r w:rsidR="00EB6361" w:rsidRPr="00EB6361">
        <w:rPr>
          <w:lang w:eastAsia="cs-CZ"/>
        </w:rPr>
        <w:t xml:space="preserve"> (zadejte e-mail).</w:t>
      </w:r>
    </w:p>
    <w:p w14:paraId="1CA57782" w14:textId="33B868DC" w:rsidR="00EB6361" w:rsidRPr="00EB6361" w:rsidRDefault="00EB6361" w:rsidP="00680446">
      <w:pPr>
        <w:pStyle w:val="Odstavecseseznamem"/>
        <w:numPr>
          <w:ilvl w:val="0"/>
          <w:numId w:val="27"/>
        </w:numPr>
        <w:tabs>
          <w:tab w:val="num" w:pos="360"/>
        </w:tabs>
        <w:rPr>
          <w:lang w:eastAsia="cs-CZ"/>
        </w:rPr>
      </w:pPr>
      <w:r w:rsidRPr="00EB6361">
        <w:rPr>
          <w:lang w:eastAsia="cs-CZ"/>
        </w:rPr>
        <w:t xml:space="preserve">Vhodné, když chcete kontrolovat, </w:t>
      </w:r>
      <w:r w:rsidRPr="00EB6361">
        <w:rPr>
          <w:b/>
          <w:bCs/>
          <w:lang w:eastAsia="cs-CZ"/>
        </w:rPr>
        <w:t>kdo</w:t>
      </w:r>
      <w:r w:rsidRPr="00EB6361">
        <w:rPr>
          <w:lang w:eastAsia="cs-CZ"/>
        </w:rPr>
        <w:t xml:space="preserve"> má přístup.</w:t>
      </w:r>
    </w:p>
    <w:p w14:paraId="12E6867A" w14:textId="74ACF3B1" w:rsidR="00EB6361" w:rsidRDefault="00136D63" w:rsidP="00136D63">
      <w:pPr>
        <w:tabs>
          <w:tab w:val="num" w:pos="360"/>
          <w:tab w:val="num" w:pos="720"/>
        </w:tabs>
        <w:rPr>
          <w:b/>
          <w:bCs/>
          <w:lang w:eastAsia="cs-CZ"/>
        </w:rPr>
      </w:pPr>
      <w:r>
        <w:rPr>
          <w:b/>
          <w:bCs/>
          <w:lang w:eastAsia="cs-CZ"/>
        </w:rPr>
        <w:t>Pro ochranu svého soukromí můžete u sdílených fotek s</w:t>
      </w:r>
      <w:r w:rsidR="00EB6361" w:rsidRPr="00EB6361">
        <w:rPr>
          <w:b/>
          <w:bCs/>
          <w:lang w:eastAsia="cs-CZ"/>
        </w:rPr>
        <w:t>krýt polohu u sdílených položek (</w:t>
      </w:r>
      <w:proofErr w:type="spellStart"/>
      <w:r w:rsidR="00EB6361" w:rsidRPr="00EB6361">
        <w:rPr>
          <w:b/>
          <w:bCs/>
          <w:lang w:eastAsia="cs-CZ"/>
        </w:rPr>
        <w:t>geoprivacy</w:t>
      </w:r>
      <w:proofErr w:type="spellEnd"/>
      <w:r w:rsidR="00EB6361" w:rsidRPr="00EB6361">
        <w:rPr>
          <w:b/>
          <w:bCs/>
          <w:lang w:eastAsia="cs-CZ"/>
        </w:rPr>
        <w:t>)</w:t>
      </w:r>
      <w:r>
        <w:rPr>
          <w:b/>
          <w:bCs/>
          <w:lang w:eastAsia="cs-CZ"/>
        </w:rPr>
        <w:t>. Jak na to:</w:t>
      </w:r>
    </w:p>
    <w:p w14:paraId="7731090D" w14:textId="77777777" w:rsidR="00136D63" w:rsidRDefault="00EB6361" w:rsidP="00680446">
      <w:pPr>
        <w:pStyle w:val="Odstavecseseznamem"/>
        <w:numPr>
          <w:ilvl w:val="0"/>
          <w:numId w:val="27"/>
        </w:numPr>
        <w:tabs>
          <w:tab w:val="num" w:pos="360"/>
        </w:tabs>
        <w:rPr>
          <w:lang w:eastAsia="cs-CZ"/>
        </w:rPr>
      </w:pPr>
      <w:r w:rsidRPr="00136D63">
        <w:rPr>
          <w:b/>
          <w:bCs/>
          <w:lang w:eastAsia="cs-CZ"/>
        </w:rPr>
        <w:t>Profilová ikona → Nastavení Fotek → Sdílení</w:t>
      </w:r>
      <w:r w:rsidRPr="00EB6361">
        <w:rPr>
          <w:lang w:eastAsia="cs-CZ"/>
        </w:rPr>
        <w:t xml:space="preserve"> (nebo „Zabezpečení/Polohy“ dle telefonu) → zapněte možnost </w:t>
      </w:r>
      <w:r w:rsidRPr="00136D63">
        <w:rPr>
          <w:b/>
          <w:bCs/>
          <w:lang w:eastAsia="cs-CZ"/>
        </w:rPr>
        <w:t>„Odebrat údaje o poloze z položek sdílených odkazem“</w:t>
      </w:r>
      <w:r w:rsidRPr="00EB6361">
        <w:rPr>
          <w:lang w:eastAsia="cs-CZ"/>
        </w:rPr>
        <w:t>.</w:t>
      </w:r>
    </w:p>
    <w:p w14:paraId="13B24538" w14:textId="1143F595" w:rsidR="00EB6361" w:rsidRPr="00EB6361" w:rsidRDefault="00EB6361" w:rsidP="00680446">
      <w:pPr>
        <w:pStyle w:val="Odstavecseseznamem"/>
        <w:numPr>
          <w:ilvl w:val="0"/>
          <w:numId w:val="28"/>
        </w:numPr>
        <w:rPr>
          <w:lang w:eastAsia="cs-CZ"/>
        </w:rPr>
      </w:pPr>
      <w:r w:rsidRPr="00EB6361">
        <w:rPr>
          <w:lang w:eastAsia="cs-CZ"/>
        </w:rPr>
        <w:t xml:space="preserve">Tím zajistíte, že při </w:t>
      </w:r>
      <w:r w:rsidRPr="00EB6361">
        <w:rPr>
          <w:b/>
          <w:bCs/>
          <w:lang w:eastAsia="cs-CZ"/>
        </w:rPr>
        <w:t>sdílení přes odkaz</w:t>
      </w:r>
      <w:r w:rsidRPr="00EB6361">
        <w:rPr>
          <w:lang w:eastAsia="cs-CZ"/>
        </w:rPr>
        <w:t xml:space="preserve"> se přesná GPS poloha </w:t>
      </w:r>
      <w:r w:rsidRPr="00EB6361">
        <w:rPr>
          <w:b/>
          <w:bCs/>
          <w:lang w:eastAsia="cs-CZ"/>
        </w:rPr>
        <w:t>nepřenáší</w:t>
      </w:r>
      <w:r w:rsidRPr="00EB6361">
        <w:rPr>
          <w:lang w:eastAsia="cs-CZ"/>
        </w:rPr>
        <w:t>.</w:t>
      </w:r>
    </w:p>
    <w:p w14:paraId="2AD11DB7" w14:textId="47F73B8C" w:rsidR="00EB6361" w:rsidRDefault="00136D63" w:rsidP="00136D63">
      <w:pPr>
        <w:ind w:left="576"/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72B44019" wp14:editId="333B4622">
            <wp:extent cx="5035640" cy="2431626"/>
            <wp:effectExtent l="0" t="0" r="0" b="6985"/>
            <wp:docPr id="1210758919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758919" name="Obrázek 1210758919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44473" cy="2435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49111" w14:textId="682EE729" w:rsidR="00B35CB6" w:rsidRDefault="00136D63" w:rsidP="00136D63">
      <w:pPr>
        <w:pStyle w:val="Nadpis3"/>
      </w:pPr>
      <w:bookmarkStart w:id="14" w:name="_Toc223113785"/>
      <w:r>
        <w:t>Kvalita pořizovaných fotek pro účely pozorování</w:t>
      </w:r>
      <w:bookmarkEnd w:id="14"/>
    </w:p>
    <w:p w14:paraId="3AC8C79C" w14:textId="77777777" w:rsidR="00136D63" w:rsidRDefault="00136D63" w:rsidP="00136D63">
      <w:pPr>
        <w:tabs>
          <w:tab w:val="num" w:pos="720"/>
        </w:tabs>
        <w:rPr>
          <w:lang w:eastAsia="cs-CZ"/>
        </w:rPr>
      </w:pPr>
      <w:r>
        <w:rPr>
          <w:lang w:eastAsia="cs-CZ"/>
        </w:rPr>
        <w:t>Na závěr této kapitoly si ještě shrneme několik rychlých pravidel, které je dobré dodržovat, pokud pořizujete snímky pro vědecké účely:</w:t>
      </w:r>
    </w:p>
    <w:p w14:paraId="790EDC97" w14:textId="77777777" w:rsidR="00136D63" w:rsidRDefault="00136D63" w:rsidP="00680446">
      <w:pPr>
        <w:pStyle w:val="Odstavecseseznamem"/>
        <w:numPr>
          <w:ilvl w:val="0"/>
          <w:numId w:val="29"/>
        </w:numPr>
        <w:rPr>
          <w:lang w:eastAsia="cs-CZ"/>
        </w:rPr>
      </w:pPr>
      <w:r w:rsidRPr="00136D63">
        <w:rPr>
          <w:b/>
          <w:bCs/>
          <w:lang w:eastAsia="cs-CZ"/>
        </w:rPr>
        <w:t>Ostrost a světlo</w:t>
      </w:r>
      <w:r w:rsidRPr="00136D63">
        <w:rPr>
          <w:lang w:eastAsia="cs-CZ"/>
        </w:rPr>
        <w:t xml:space="preserve">: opřete ruce/telefon, vyhněte se </w:t>
      </w:r>
      <w:r>
        <w:rPr>
          <w:lang w:eastAsia="cs-CZ"/>
        </w:rPr>
        <w:t xml:space="preserve">focení </w:t>
      </w:r>
      <w:r w:rsidRPr="00136D63">
        <w:rPr>
          <w:lang w:eastAsia="cs-CZ"/>
        </w:rPr>
        <w:t>proti-světlu.</w:t>
      </w:r>
    </w:p>
    <w:p w14:paraId="31BECDDC" w14:textId="77777777" w:rsidR="00215CBA" w:rsidRDefault="00136D63" w:rsidP="00680446">
      <w:pPr>
        <w:pStyle w:val="Odstavecseseznamem"/>
        <w:numPr>
          <w:ilvl w:val="0"/>
          <w:numId w:val="29"/>
        </w:numPr>
        <w:rPr>
          <w:lang w:eastAsia="cs-CZ"/>
        </w:rPr>
      </w:pPr>
      <w:r w:rsidRPr="00136D63">
        <w:rPr>
          <w:b/>
          <w:bCs/>
          <w:lang w:eastAsia="cs-CZ"/>
        </w:rPr>
        <w:t>Vyplňte záběr objektem</w:t>
      </w:r>
      <w:r w:rsidRPr="00136D63">
        <w:rPr>
          <w:lang w:eastAsia="cs-CZ"/>
        </w:rPr>
        <w:t xml:space="preserve"> (bez rušivého pozadí).</w:t>
      </w:r>
    </w:p>
    <w:p w14:paraId="03E3D5F4" w14:textId="77777777" w:rsidR="00215CBA" w:rsidRDefault="00136D63" w:rsidP="00680446">
      <w:pPr>
        <w:pStyle w:val="Odstavecseseznamem"/>
        <w:numPr>
          <w:ilvl w:val="0"/>
          <w:numId w:val="29"/>
        </w:numPr>
        <w:rPr>
          <w:lang w:eastAsia="cs-CZ"/>
        </w:rPr>
      </w:pPr>
      <w:r w:rsidRPr="00136D63">
        <w:rPr>
          <w:b/>
          <w:bCs/>
          <w:lang w:eastAsia="cs-CZ"/>
        </w:rPr>
        <w:t>Měřítko</w:t>
      </w:r>
      <w:r w:rsidRPr="00136D63">
        <w:rPr>
          <w:lang w:eastAsia="cs-CZ"/>
        </w:rPr>
        <w:t>: pro malé organismy přiložte minci/prst/pravítko (není-li rušivé).</w:t>
      </w:r>
    </w:p>
    <w:p w14:paraId="3D9708C2" w14:textId="77777777" w:rsidR="00215CBA" w:rsidRDefault="00136D63" w:rsidP="00680446">
      <w:pPr>
        <w:pStyle w:val="Odstavecseseznamem"/>
        <w:numPr>
          <w:ilvl w:val="0"/>
          <w:numId w:val="29"/>
        </w:numPr>
        <w:rPr>
          <w:lang w:eastAsia="cs-CZ"/>
        </w:rPr>
      </w:pPr>
      <w:r w:rsidRPr="00136D63">
        <w:rPr>
          <w:b/>
          <w:bCs/>
          <w:lang w:eastAsia="cs-CZ"/>
        </w:rPr>
        <w:t>Více úhlů</w:t>
      </w:r>
      <w:r w:rsidRPr="00136D63">
        <w:rPr>
          <w:lang w:eastAsia="cs-CZ"/>
        </w:rPr>
        <w:t>: celek + detail znaků (list, květ, krovky, hlava, nohy).</w:t>
      </w:r>
    </w:p>
    <w:p w14:paraId="1FA3F5CC" w14:textId="77777777" w:rsidR="00215CBA" w:rsidRDefault="00136D63" w:rsidP="00680446">
      <w:pPr>
        <w:pStyle w:val="Odstavecseseznamem"/>
        <w:numPr>
          <w:ilvl w:val="0"/>
          <w:numId w:val="29"/>
        </w:numPr>
        <w:rPr>
          <w:lang w:eastAsia="cs-CZ"/>
        </w:rPr>
      </w:pPr>
      <w:r w:rsidRPr="00136D63">
        <w:rPr>
          <w:b/>
          <w:bCs/>
          <w:lang w:eastAsia="cs-CZ"/>
        </w:rPr>
        <w:t>Habitat</w:t>
      </w:r>
      <w:r w:rsidRPr="00136D63">
        <w:rPr>
          <w:lang w:eastAsia="cs-CZ"/>
        </w:rPr>
        <w:t>: jedna doplňková fotka prostředí (louka, okraj lesa, tůň).</w:t>
      </w:r>
    </w:p>
    <w:p w14:paraId="161F9FC9" w14:textId="7F02F06F" w:rsidR="009230FC" w:rsidRDefault="00136D63" w:rsidP="00680446">
      <w:pPr>
        <w:pStyle w:val="Odstavecseseznamem"/>
        <w:numPr>
          <w:ilvl w:val="0"/>
          <w:numId w:val="29"/>
        </w:numPr>
        <w:rPr>
          <w:lang w:eastAsia="cs-CZ"/>
        </w:rPr>
      </w:pPr>
      <w:r w:rsidRPr="00136D63">
        <w:rPr>
          <w:b/>
          <w:bCs/>
          <w:lang w:eastAsia="cs-CZ"/>
        </w:rPr>
        <w:t>Bez „těžkých“ úprav</w:t>
      </w:r>
      <w:r w:rsidRPr="00136D63">
        <w:rPr>
          <w:lang w:eastAsia="cs-CZ"/>
        </w:rPr>
        <w:t>: ořez je v pořádku; filtry, které mění barvu/strukturu, nepoužívejte.</w:t>
      </w:r>
    </w:p>
    <w:p w14:paraId="610E5C97" w14:textId="5FE20C52" w:rsidR="00136D63" w:rsidRPr="00136D63" w:rsidRDefault="009230FC" w:rsidP="009230FC">
      <w:pPr>
        <w:jc w:val="left"/>
        <w:rPr>
          <w:lang w:eastAsia="cs-CZ"/>
        </w:rPr>
      </w:pPr>
      <w:r>
        <w:rPr>
          <w:lang w:eastAsia="cs-CZ"/>
        </w:rPr>
        <w:br w:type="page"/>
      </w:r>
    </w:p>
    <w:p w14:paraId="4E655055" w14:textId="387E3B4C" w:rsidR="00CE3342" w:rsidRDefault="00CE3342" w:rsidP="00CE3342">
      <w:pPr>
        <w:pStyle w:val="Nadpis2"/>
        <w:jc w:val="left"/>
      </w:pPr>
      <w:bookmarkStart w:id="15" w:name="_Toc223113786"/>
      <w:r>
        <w:t>Jak se zapojit</w:t>
      </w:r>
      <w:r w:rsidR="00A033EE">
        <w:t xml:space="preserve"> do projektu</w:t>
      </w:r>
      <w:r>
        <w:t>: pravidla sběru dat, kvalita a etika</w:t>
      </w:r>
      <w:bookmarkEnd w:id="15"/>
    </w:p>
    <w:p w14:paraId="6B8C2D8C" w14:textId="483F1143" w:rsidR="00A033EE" w:rsidRDefault="00A033EE" w:rsidP="00A033EE">
      <w:pPr>
        <w:rPr>
          <w:lang w:eastAsia="cs-CZ"/>
        </w:rPr>
      </w:pPr>
      <w:r w:rsidRPr="00A033EE">
        <w:rPr>
          <w:lang w:eastAsia="cs-CZ"/>
        </w:rPr>
        <w:t xml:space="preserve">Občanská věda stojí na jednoduché, ale závazné dohodě: veřejnost sbírá pozorování tak, aby měla </w:t>
      </w:r>
      <w:r w:rsidRPr="00A033EE">
        <w:rPr>
          <w:b/>
          <w:bCs/>
          <w:lang w:eastAsia="cs-CZ"/>
        </w:rPr>
        <w:t>vědeckou hodnotu</w:t>
      </w:r>
      <w:r w:rsidRPr="00A033EE">
        <w:rPr>
          <w:lang w:eastAsia="cs-CZ"/>
        </w:rPr>
        <w:t xml:space="preserve"> a zároveň </w:t>
      </w:r>
      <w:r w:rsidRPr="00A033EE">
        <w:rPr>
          <w:b/>
          <w:bCs/>
          <w:lang w:eastAsia="cs-CZ"/>
        </w:rPr>
        <w:t>neškodila</w:t>
      </w:r>
      <w:r w:rsidRPr="00A033EE">
        <w:rPr>
          <w:lang w:eastAsia="cs-CZ"/>
        </w:rPr>
        <w:t xml:space="preserve"> lidem ani přírodě. Evropská asociace ECSA shrnuje tento přístup do „Desatera“, jehož jádrem je smysluplná účast, kvalitní data, transparentnost a respekt. </w:t>
      </w:r>
    </w:p>
    <w:p w14:paraId="462C383E" w14:textId="0D28A69B" w:rsidR="00A033EE" w:rsidRPr="00A033EE" w:rsidRDefault="00A033EE" w:rsidP="00A033EE">
      <w:pPr>
        <w:rPr>
          <w:lang w:eastAsia="cs-CZ"/>
        </w:rPr>
      </w:pPr>
      <w:r w:rsidRPr="00A033EE">
        <w:rPr>
          <w:lang w:eastAsia="cs-CZ"/>
        </w:rPr>
        <w:t xml:space="preserve">V praxi to znamená, že každé vaše pozorování má být dohledatelné, srozumitelně popsané a bezpečně zveřejněné. </w:t>
      </w:r>
      <w:r w:rsidRPr="00A033EE">
        <w:rPr>
          <w:b/>
          <w:bCs/>
          <w:lang w:eastAsia="cs-CZ"/>
        </w:rPr>
        <w:t>Etický rámec není formalita: chrání lokality i citlivé druhy</w:t>
      </w:r>
      <w:r w:rsidRPr="00A033EE">
        <w:rPr>
          <w:lang w:eastAsia="cs-CZ"/>
        </w:rPr>
        <w:t>, dává důvěru komunitě a umožňuje, aby se vaše práce stala součástí skutečného poznání.</w:t>
      </w:r>
    </w:p>
    <w:p w14:paraId="3F5D46AD" w14:textId="77777777" w:rsidR="00A033EE" w:rsidRPr="00A033EE" w:rsidRDefault="00A033EE" w:rsidP="00A033EE">
      <w:pPr>
        <w:pStyle w:val="Nadpis3"/>
      </w:pPr>
      <w:bookmarkStart w:id="16" w:name="_Toc223113787"/>
      <w:r w:rsidRPr="00A033EE">
        <w:t>Etika občanského vědce v praxi</w:t>
      </w:r>
      <w:bookmarkEnd w:id="16"/>
    </w:p>
    <w:p w14:paraId="786D3236" w14:textId="1968F3BB" w:rsidR="00A033EE" w:rsidRPr="00A033EE" w:rsidRDefault="00A033EE" w:rsidP="00A033EE">
      <w:pPr>
        <w:rPr>
          <w:lang w:eastAsia="cs-CZ"/>
        </w:rPr>
      </w:pPr>
      <w:r>
        <w:rPr>
          <w:lang w:eastAsia="cs-CZ"/>
        </w:rPr>
        <w:t>Stejně jako profesionální vědec, i občanský vědec musí dodržovat etická pravidla.</w:t>
      </w:r>
      <w:r w:rsidR="009230FC">
        <w:rPr>
          <w:lang w:eastAsia="cs-CZ"/>
        </w:rPr>
        <w:t xml:space="preserve"> </w:t>
      </w:r>
      <w:r w:rsidRPr="00A033EE">
        <w:rPr>
          <w:lang w:eastAsia="cs-CZ"/>
        </w:rPr>
        <w:t>Klíč</w:t>
      </w:r>
      <w:r w:rsidR="009230FC">
        <w:rPr>
          <w:lang w:eastAsia="cs-CZ"/>
        </w:rPr>
        <w:t>em</w:t>
      </w:r>
      <w:r w:rsidRPr="00A033EE">
        <w:rPr>
          <w:lang w:eastAsia="cs-CZ"/>
        </w:rPr>
        <w:t xml:space="preserve"> je jednat s rozvahou: respektovat soukromí, neporušovat pravidla přístupu na pozemky, nevyrušovat živočichy, zejména v citlivých obdobích. Stejně důležité je zacházet odpovědně s polohou nálezů. U běžných druhů a necitlivých míst je přesnost vítaná; u hnízdišť či ohrožených taxonů dává smysl polohu skrýt nebo rozostřit (</w:t>
      </w:r>
      <w:proofErr w:type="spellStart"/>
      <w:r w:rsidRPr="00A033EE">
        <w:rPr>
          <w:lang w:eastAsia="cs-CZ"/>
        </w:rPr>
        <w:t>geoprivacy</w:t>
      </w:r>
      <w:proofErr w:type="spellEnd"/>
      <w:r w:rsidRPr="00A033EE">
        <w:rPr>
          <w:lang w:eastAsia="cs-CZ"/>
        </w:rPr>
        <w:t xml:space="preserve">). </w:t>
      </w:r>
      <w:r w:rsidR="009230FC">
        <w:rPr>
          <w:lang w:eastAsia="cs-CZ"/>
        </w:rPr>
        <w:t xml:space="preserve"> </w:t>
      </w:r>
      <w:r w:rsidRPr="00A033EE">
        <w:rPr>
          <w:lang w:eastAsia="cs-CZ"/>
        </w:rPr>
        <w:t xml:space="preserve">Platformy to dnes často podporují přímo v rozhraní – nastavení u fotek už znáte a s </w:t>
      </w:r>
      <w:proofErr w:type="spellStart"/>
      <w:r w:rsidRPr="00A033EE">
        <w:rPr>
          <w:lang w:eastAsia="cs-CZ"/>
        </w:rPr>
        <w:t>iNaturalist</w:t>
      </w:r>
      <w:proofErr w:type="spellEnd"/>
      <w:r w:rsidRPr="00A033EE">
        <w:rPr>
          <w:lang w:eastAsia="cs-CZ"/>
        </w:rPr>
        <w:t xml:space="preserve"> si to ukážeme v samostatné kapitole.</w:t>
      </w:r>
    </w:p>
    <w:p w14:paraId="1188C84A" w14:textId="77777777" w:rsidR="00A033EE" w:rsidRPr="00A033EE" w:rsidRDefault="00A033EE" w:rsidP="00A033EE">
      <w:pPr>
        <w:pStyle w:val="Nadpis3"/>
      </w:pPr>
      <w:bookmarkStart w:id="17" w:name="_Toc223113788"/>
      <w:r w:rsidRPr="00A033EE">
        <w:t>Co dělá záznam „vědecky použitelným“</w:t>
      </w:r>
      <w:bookmarkEnd w:id="17"/>
    </w:p>
    <w:p w14:paraId="477887F0" w14:textId="77777777" w:rsidR="00A033EE" w:rsidRPr="00A033EE" w:rsidRDefault="00A033EE" w:rsidP="00A033EE">
      <w:pPr>
        <w:rPr>
          <w:lang w:eastAsia="cs-CZ"/>
        </w:rPr>
      </w:pPr>
      <w:r w:rsidRPr="00A033EE">
        <w:rPr>
          <w:lang w:eastAsia="cs-CZ"/>
        </w:rPr>
        <w:t xml:space="preserve">Kvalita dat není jen „hezký obrázek“. Důležitý je kontext: datum a čas, místo s přiměřenou přesností, stručný popis prostředí a způsob získání (fotka, zvuk). </w:t>
      </w:r>
      <w:r w:rsidRPr="00A033EE">
        <w:rPr>
          <w:b/>
          <w:bCs/>
          <w:lang w:eastAsia="cs-CZ"/>
        </w:rPr>
        <w:t>V ideálním případě přiložíte několik doplňujících snímků – celek i detail znaku</w:t>
      </w:r>
      <w:r w:rsidRPr="00A033EE">
        <w:rPr>
          <w:lang w:eastAsia="cs-CZ"/>
        </w:rPr>
        <w:t xml:space="preserve"> – a krátkou poznámku, která později pomůže komunitě s potvrzením určení. Tato kombinace minimalizuje nejasnosti a šetří čas všem, kdo data kontrolují.</w:t>
      </w:r>
    </w:p>
    <w:p w14:paraId="45BB21F4" w14:textId="77777777" w:rsidR="00A033EE" w:rsidRDefault="00A033EE" w:rsidP="00A033EE">
      <w:pPr>
        <w:spacing w:after="0"/>
        <w:jc w:val="left"/>
        <w:rPr>
          <w:b/>
          <w:bCs/>
          <w:lang w:eastAsia="cs-CZ"/>
        </w:rPr>
      </w:pPr>
      <w:r w:rsidRPr="00A033EE">
        <w:rPr>
          <w:b/>
          <w:bCs/>
          <w:lang w:eastAsia="cs-CZ"/>
        </w:rPr>
        <w:t>Rychlý kontrolní seznam</w:t>
      </w:r>
      <w:r>
        <w:rPr>
          <w:b/>
          <w:bCs/>
          <w:lang w:eastAsia="cs-CZ"/>
        </w:rPr>
        <w:t>, který je dobré evidovat</w:t>
      </w:r>
      <w:r w:rsidRPr="00A033EE">
        <w:rPr>
          <w:b/>
          <w:bCs/>
          <w:lang w:eastAsia="cs-CZ"/>
        </w:rPr>
        <w:t xml:space="preserve"> k jednomu pozorování:</w:t>
      </w:r>
    </w:p>
    <w:p w14:paraId="1CFFC509" w14:textId="77777777" w:rsidR="00A033EE" w:rsidRDefault="00A033EE" w:rsidP="00680446">
      <w:pPr>
        <w:pStyle w:val="Odstavecseseznamem"/>
        <w:numPr>
          <w:ilvl w:val="0"/>
          <w:numId w:val="31"/>
        </w:numPr>
        <w:spacing w:after="0"/>
        <w:jc w:val="left"/>
        <w:rPr>
          <w:lang w:eastAsia="cs-CZ"/>
        </w:rPr>
      </w:pPr>
      <w:r w:rsidRPr="00A033EE">
        <w:rPr>
          <w:b/>
          <w:bCs/>
          <w:lang w:eastAsia="cs-CZ"/>
        </w:rPr>
        <w:t>Kdy a kde:</w:t>
      </w:r>
      <w:r w:rsidRPr="00A033EE">
        <w:rPr>
          <w:lang w:eastAsia="cs-CZ"/>
        </w:rPr>
        <w:t xml:space="preserve"> datum/čas + poloha; u citlivých míst zvážit skrytí.</w:t>
      </w:r>
    </w:p>
    <w:p w14:paraId="5BEADCCD" w14:textId="77777777" w:rsidR="00A033EE" w:rsidRDefault="00A033EE" w:rsidP="00680446">
      <w:pPr>
        <w:pStyle w:val="Odstavecseseznamem"/>
        <w:numPr>
          <w:ilvl w:val="0"/>
          <w:numId w:val="31"/>
        </w:numPr>
        <w:spacing w:after="0"/>
        <w:jc w:val="left"/>
        <w:rPr>
          <w:lang w:eastAsia="cs-CZ"/>
        </w:rPr>
      </w:pPr>
      <w:r w:rsidRPr="00A033EE">
        <w:rPr>
          <w:b/>
          <w:bCs/>
          <w:lang w:eastAsia="cs-CZ"/>
        </w:rPr>
        <w:t>Co:</w:t>
      </w:r>
      <w:r w:rsidRPr="00A033EE">
        <w:rPr>
          <w:lang w:eastAsia="cs-CZ"/>
        </w:rPr>
        <w:t xml:space="preserve"> název (nebo „neznámý druh“), počet jedinců, stručný popis prostředí.</w:t>
      </w:r>
    </w:p>
    <w:p w14:paraId="7E21D9F2" w14:textId="701B21C1" w:rsidR="00A033EE" w:rsidRPr="00A033EE" w:rsidRDefault="00A033EE" w:rsidP="00680446">
      <w:pPr>
        <w:pStyle w:val="Odstavecseseznamem"/>
        <w:numPr>
          <w:ilvl w:val="0"/>
          <w:numId w:val="31"/>
        </w:numPr>
        <w:spacing w:after="0"/>
        <w:jc w:val="left"/>
        <w:rPr>
          <w:lang w:eastAsia="cs-CZ"/>
        </w:rPr>
      </w:pPr>
      <w:r w:rsidRPr="00A033EE">
        <w:rPr>
          <w:b/>
          <w:bCs/>
          <w:lang w:eastAsia="cs-CZ"/>
        </w:rPr>
        <w:t>Jak:</w:t>
      </w:r>
      <w:r w:rsidRPr="00A033EE">
        <w:rPr>
          <w:lang w:eastAsia="cs-CZ"/>
        </w:rPr>
        <w:t xml:space="preserve"> fotka/nahrávka; pokud možno více úhlů či doplňkový snímek biotopu.</w:t>
      </w:r>
    </w:p>
    <w:p w14:paraId="0767EA69" w14:textId="77777777" w:rsidR="00A033EE" w:rsidRDefault="00A033EE" w:rsidP="00A033EE">
      <w:pPr>
        <w:spacing w:after="0"/>
        <w:jc w:val="left"/>
        <w:rPr>
          <w:lang w:eastAsia="cs-CZ"/>
        </w:rPr>
      </w:pPr>
      <w:r w:rsidRPr="00A033EE">
        <w:rPr>
          <w:b/>
          <w:bCs/>
          <w:lang w:eastAsia="cs-CZ"/>
        </w:rPr>
        <w:t>Poznámka:</w:t>
      </w:r>
      <w:r w:rsidRPr="00A033EE">
        <w:rPr>
          <w:lang w:eastAsia="cs-CZ"/>
        </w:rPr>
        <w:t xml:space="preserve"> cokoli užitečného (počasí, chování, hostitelská rostlina apod.).</w:t>
      </w:r>
    </w:p>
    <w:p w14:paraId="37F16FFE" w14:textId="0DD8A2E5" w:rsidR="00A033EE" w:rsidRPr="00A033EE" w:rsidRDefault="00A033EE" w:rsidP="00A033EE">
      <w:pPr>
        <w:pStyle w:val="Nadpis3"/>
      </w:pPr>
      <w:bookmarkStart w:id="18" w:name="_Toc223113789"/>
      <w:r w:rsidRPr="00A033EE">
        <w:t>Jak vybrat důvěryhodný projekt</w:t>
      </w:r>
      <w:r>
        <w:t xml:space="preserve"> do kterého se zapojit</w:t>
      </w:r>
      <w:bookmarkEnd w:id="18"/>
    </w:p>
    <w:p w14:paraId="1EF9B480" w14:textId="77777777" w:rsidR="008D5333" w:rsidRDefault="00A033EE" w:rsidP="00A033EE">
      <w:pPr>
        <w:rPr>
          <w:lang w:eastAsia="cs-CZ"/>
        </w:rPr>
      </w:pPr>
      <w:r w:rsidRPr="00A033EE">
        <w:rPr>
          <w:lang w:eastAsia="cs-CZ"/>
        </w:rPr>
        <w:t xml:space="preserve">V českém prostředí je nejjednodušší začít na </w:t>
      </w:r>
      <w:r w:rsidRPr="00A033EE">
        <w:rPr>
          <w:b/>
          <w:bCs/>
          <w:lang w:eastAsia="cs-CZ"/>
        </w:rPr>
        <w:t>citizenscience.cz</w:t>
      </w:r>
      <w:r w:rsidRPr="00A033EE">
        <w:rPr>
          <w:lang w:eastAsia="cs-CZ"/>
        </w:rPr>
        <w:t xml:space="preserve"> a v databázi </w:t>
      </w:r>
      <w:r w:rsidRPr="00A033EE">
        <w:rPr>
          <w:b/>
          <w:bCs/>
          <w:lang w:eastAsia="cs-CZ"/>
        </w:rPr>
        <w:t>db.citizenscience.cz</w:t>
      </w:r>
      <w:r w:rsidRPr="00A033EE">
        <w:rPr>
          <w:lang w:eastAsia="cs-CZ"/>
        </w:rPr>
        <w:t>. Důvěryhodný projekt poznáte podle jasného popisu cílů, požadovaných dat a způsobu, jak s údaji pracuje. Dobrým signálem je</w:t>
      </w:r>
      <w:r w:rsidR="008D5333">
        <w:rPr>
          <w:lang w:eastAsia="cs-CZ"/>
        </w:rPr>
        <w:t xml:space="preserve"> reputace instituce, která projekt organizuje (výzkumný ústav, univerzita, spolek, </w:t>
      </w:r>
      <w:r w:rsidRPr="00A033EE">
        <w:rPr>
          <w:lang w:eastAsia="cs-CZ"/>
        </w:rPr>
        <w:t xml:space="preserve">aktivní komunita, průběžné výstupy a dostupné kontakty na kurátory. </w:t>
      </w:r>
    </w:p>
    <w:p w14:paraId="0770A388" w14:textId="4BAA5770" w:rsidR="008D5333" w:rsidRDefault="00A033EE" w:rsidP="009230FC">
      <w:pPr>
        <w:rPr>
          <w:b/>
          <w:bCs/>
          <w:lang w:eastAsia="cs-CZ"/>
        </w:rPr>
      </w:pPr>
      <w:r w:rsidRPr="00A033EE">
        <w:rPr>
          <w:lang w:eastAsia="cs-CZ"/>
        </w:rPr>
        <w:t xml:space="preserve">Vyberte </w:t>
      </w:r>
      <w:r w:rsidR="008D5333">
        <w:rPr>
          <w:lang w:eastAsia="cs-CZ"/>
        </w:rPr>
        <w:t xml:space="preserve">si </w:t>
      </w:r>
      <w:r w:rsidRPr="00A033EE">
        <w:rPr>
          <w:lang w:eastAsia="cs-CZ"/>
        </w:rPr>
        <w:t>téma, které je vám blízké, a sledujte, jak projekt definuje kvalitní záznam – metodika vám často ušetří spoustu pokusů a omylů.</w:t>
      </w:r>
      <w:r w:rsidR="009230FC">
        <w:rPr>
          <w:lang w:eastAsia="cs-CZ"/>
        </w:rPr>
        <w:t xml:space="preserve">  </w:t>
      </w:r>
      <w:r w:rsidRPr="00A033EE">
        <w:rPr>
          <w:b/>
          <w:bCs/>
          <w:lang w:eastAsia="cs-CZ"/>
        </w:rPr>
        <w:t xml:space="preserve">Před registrací </w:t>
      </w:r>
      <w:r w:rsidR="008D5333">
        <w:rPr>
          <w:b/>
          <w:bCs/>
          <w:lang w:eastAsia="cs-CZ"/>
        </w:rPr>
        <w:t xml:space="preserve">do projektu občanské vědy </w:t>
      </w:r>
      <w:r w:rsidRPr="00A033EE">
        <w:rPr>
          <w:b/>
          <w:bCs/>
          <w:lang w:eastAsia="cs-CZ"/>
        </w:rPr>
        <w:t>si ověřte:</w:t>
      </w:r>
    </w:p>
    <w:p w14:paraId="2E2A4B33" w14:textId="77777777" w:rsidR="008D5333" w:rsidRDefault="00A033EE" w:rsidP="00680446">
      <w:pPr>
        <w:pStyle w:val="Odstavecseseznamem"/>
        <w:numPr>
          <w:ilvl w:val="0"/>
          <w:numId w:val="32"/>
        </w:numPr>
        <w:spacing w:after="0"/>
        <w:jc w:val="left"/>
        <w:rPr>
          <w:lang w:eastAsia="cs-CZ"/>
        </w:rPr>
      </w:pPr>
      <w:r w:rsidRPr="00A033EE">
        <w:rPr>
          <w:lang w:eastAsia="cs-CZ"/>
        </w:rPr>
        <w:t>k čemu data slouží a jaká je minimální sada údajů,</w:t>
      </w:r>
    </w:p>
    <w:p w14:paraId="1AF87CD6" w14:textId="347CADF4" w:rsidR="00A033EE" w:rsidRPr="00A033EE" w:rsidRDefault="00A033EE" w:rsidP="00680446">
      <w:pPr>
        <w:pStyle w:val="Odstavecseseznamem"/>
        <w:numPr>
          <w:ilvl w:val="0"/>
          <w:numId w:val="32"/>
        </w:numPr>
        <w:spacing w:after="0"/>
        <w:jc w:val="left"/>
        <w:rPr>
          <w:lang w:eastAsia="cs-CZ"/>
        </w:rPr>
      </w:pPr>
      <w:r w:rsidRPr="00A033EE">
        <w:rPr>
          <w:lang w:eastAsia="cs-CZ"/>
        </w:rPr>
        <w:t>jak projekt pracuje s polohou a citlivými nálezy,</w:t>
      </w:r>
    </w:p>
    <w:p w14:paraId="6DD64221" w14:textId="151A8469" w:rsidR="00A033EE" w:rsidRDefault="00A033EE" w:rsidP="00680446">
      <w:pPr>
        <w:numPr>
          <w:ilvl w:val="0"/>
          <w:numId w:val="32"/>
        </w:numPr>
        <w:spacing w:after="0"/>
        <w:jc w:val="left"/>
        <w:rPr>
          <w:lang w:eastAsia="cs-CZ"/>
        </w:rPr>
      </w:pPr>
      <w:r w:rsidRPr="00A033EE">
        <w:rPr>
          <w:lang w:eastAsia="cs-CZ"/>
        </w:rPr>
        <w:t>zda nabízí zpětnou vazbu a jak rychle komunikuje.</w:t>
      </w:r>
      <w:r w:rsidR="009230FC">
        <w:rPr>
          <w:lang w:eastAsia="cs-CZ"/>
        </w:rPr>
        <w:br w:type="page"/>
      </w:r>
    </w:p>
    <w:p w14:paraId="6399EECA" w14:textId="77E529E5" w:rsidR="008D5333" w:rsidRDefault="008D5333" w:rsidP="008D5333">
      <w:pPr>
        <w:pStyle w:val="Nadpis2"/>
      </w:pPr>
      <w:bookmarkStart w:id="19" w:name="_Toc223113790"/>
      <w:r>
        <w:t>Shrnutí</w:t>
      </w:r>
      <w:bookmarkEnd w:id="19"/>
    </w:p>
    <w:p w14:paraId="3D4A1309" w14:textId="77777777" w:rsidR="008D5333" w:rsidRPr="008D5333" w:rsidRDefault="008D5333" w:rsidP="008D5333">
      <w:pPr>
        <w:rPr>
          <w:lang w:eastAsia="cs-CZ"/>
        </w:rPr>
      </w:pPr>
      <w:r w:rsidRPr="008D5333">
        <w:rPr>
          <w:lang w:eastAsia="cs-CZ"/>
        </w:rPr>
        <w:t>V této kapitole jste se naučili, co znamená občanská věda v praxi a jak na ni navázat jednoduchým, bezpečným a udržitelným digitálním pracovním postupem. Občanská věda umožňuje každému smysluplně přispět k poznání a ochraně přírody—za předpokladu, že záznamy mají základní náležitosti (kdo–kdy–kde–co–jak), respektují pravidla projektu a zohledňují etiku sběru dat i ochranu soukromí a lokalit. Kapitola vás vedla od úvodní orientace (vztah k aktivnímu občanství, české rozcestníky a příklady projektů) přes vytvoření „digitální identity“ v podobě účtu Gmail až po nastavení Google Fotek jako jednoduchého nástroje pro zálohu, třídění a bezpečné sdílení snímků. Závěrečná část ukázala, jak vypadá kvalitní, vědecky použitelný záznam a jak si vybrat důvěryhodný projekt, do něhož se můžete zapojit ještě dnes.</w:t>
      </w:r>
    </w:p>
    <w:p w14:paraId="5C6D45D6" w14:textId="4F8839F7" w:rsidR="008D5333" w:rsidRDefault="008D5333" w:rsidP="008D5333">
      <w:pPr>
        <w:tabs>
          <w:tab w:val="num" w:pos="720"/>
        </w:tabs>
        <w:rPr>
          <w:lang w:eastAsia="cs-CZ"/>
        </w:rPr>
      </w:pPr>
      <w:r>
        <w:rPr>
          <w:lang w:eastAsia="cs-CZ"/>
        </w:rPr>
        <w:t>Jaké znalosti si z kapitoly odnášíte</w:t>
      </w:r>
      <w:r w:rsidRPr="008D5333">
        <w:rPr>
          <w:lang w:eastAsia="cs-CZ"/>
        </w:rPr>
        <w:t>:</w:t>
      </w:r>
    </w:p>
    <w:p w14:paraId="3FFEE6E0" w14:textId="77777777" w:rsidR="008D5333" w:rsidRDefault="008D5333" w:rsidP="00680446">
      <w:pPr>
        <w:pStyle w:val="Odstavecseseznamem"/>
        <w:numPr>
          <w:ilvl w:val="0"/>
          <w:numId w:val="33"/>
        </w:numPr>
        <w:rPr>
          <w:lang w:eastAsia="cs-CZ"/>
        </w:rPr>
      </w:pPr>
      <w:r w:rsidRPr="008D5333">
        <w:rPr>
          <w:b/>
          <w:bCs/>
          <w:lang w:eastAsia="cs-CZ"/>
        </w:rPr>
        <w:t>Smysl a rámec:</w:t>
      </w:r>
      <w:r w:rsidRPr="008D5333">
        <w:rPr>
          <w:lang w:eastAsia="cs-CZ"/>
        </w:rPr>
        <w:t xml:space="preserve"> Občanská věda je srozumitelná forma aktivního zapojení veřejnosti do vědecky vedených činností. Vaše data mají hodnotu, pokud jsou úplná, dohledatelná a sbíraná podle metodiky projektu.</w:t>
      </w:r>
    </w:p>
    <w:p w14:paraId="70F16BD2" w14:textId="77777777" w:rsidR="008D5333" w:rsidRDefault="008D5333" w:rsidP="00680446">
      <w:pPr>
        <w:pStyle w:val="Odstavecseseznamem"/>
        <w:numPr>
          <w:ilvl w:val="0"/>
          <w:numId w:val="33"/>
        </w:numPr>
        <w:rPr>
          <w:lang w:eastAsia="cs-CZ"/>
        </w:rPr>
      </w:pPr>
      <w:r w:rsidRPr="008D5333">
        <w:rPr>
          <w:b/>
          <w:bCs/>
          <w:lang w:eastAsia="cs-CZ"/>
        </w:rPr>
        <w:t>Digitální identita:</w:t>
      </w:r>
      <w:r w:rsidRPr="008D5333">
        <w:rPr>
          <w:lang w:eastAsia="cs-CZ"/>
        </w:rPr>
        <w:t xml:space="preserve"> Jednotný účet </w:t>
      </w:r>
      <w:r w:rsidRPr="008D5333">
        <w:rPr>
          <w:b/>
          <w:bCs/>
          <w:lang w:eastAsia="cs-CZ"/>
        </w:rPr>
        <w:t>Gmail</w:t>
      </w:r>
      <w:r w:rsidRPr="008D5333">
        <w:rPr>
          <w:lang w:eastAsia="cs-CZ"/>
        </w:rPr>
        <w:t xml:space="preserve"> slouží jako „klíč“ k dalším aplikacím (v našem kurzu zejména Merlin a </w:t>
      </w:r>
      <w:proofErr w:type="spellStart"/>
      <w:r w:rsidRPr="008D5333">
        <w:rPr>
          <w:lang w:eastAsia="cs-CZ"/>
        </w:rPr>
        <w:t>iNaturalist</w:t>
      </w:r>
      <w:proofErr w:type="spellEnd"/>
      <w:r w:rsidRPr="008D5333">
        <w:rPr>
          <w:lang w:eastAsia="cs-CZ"/>
        </w:rPr>
        <w:t>). Zvládli jste založení, základní zabezpečení (silné heslo, obnova přístupu) a organizaci pošty (štítky, filtry).</w:t>
      </w:r>
    </w:p>
    <w:p w14:paraId="50AB147C" w14:textId="77777777" w:rsidR="008D5333" w:rsidRDefault="008D5333" w:rsidP="00680446">
      <w:pPr>
        <w:pStyle w:val="Odstavecseseznamem"/>
        <w:numPr>
          <w:ilvl w:val="0"/>
          <w:numId w:val="33"/>
        </w:numPr>
        <w:rPr>
          <w:lang w:eastAsia="cs-CZ"/>
        </w:rPr>
      </w:pPr>
      <w:r w:rsidRPr="008D5333">
        <w:rPr>
          <w:b/>
          <w:bCs/>
          <w:lang w:eastAsia="cs-CZ"/>
        </w:rPr>
        <w:t>Práce s fotografiemi:</w:t>
      </w:r>
      <w:r w:rsidRPr="008D5333">
        <w:rPr>
          <w:lang w:eastAsia="cs-CZ"/>
        </w:rPr>
        <w:t xml:space="preserve"> V </w:t>
      </w:r>
      <w:r w:rsidRPr="008D5333">
        <w:rPr>
          <w:b/>
          <w:bCs/>
          <w:lang w:eastAsia="cs-CZ"/>
        </w:rPr>
        <w:t>Google Fotkách</w:t>
      </w:r>
      <w:r w:rsidRPr="008D5333">
        <w:rPr>
          <w:lang w:eastAsia="cs-CZ"/>
        </w:rPr>
        <w:t xml:space="preserve"> jste nastavili automatickou zálohu, vytvořili alba pro občanskou vědu a procvičili bezpečné sdílení (včetně skrytí polohy u sdílených odkazů).</w:t>
      </w:r>
    </w:p>
    <w:p w14:paraId="3F3D7DD2" w14:textId="77777777" w:rsidR="008D5333" w:rsidRDefault="008D5333" w:rsidP="00680446">
      <w:pPr>
        <w:pStyle w:val="Odstavecseseznamem"/>
        <w:numPr>
          <w:ilvl w:val="0"/>
          <w:numId w:val="33"/>
        </w:numPr>
        <w:rPr>
          <w:lang w:eastAsia="cs-CZ"/>
        </w:rPr>
      </w:pPr>
      <w:r w:rsidRPr="008D5333">
        <w:rPr>
          <w:b/>
          <w:bCs/>
          <w:lang w:eastAsia="cs-CZ"/>
        </w:rPr>
        <w:t>Etika a kvalita:</w:t>
      </w:r>
      <w:r w:rsidRPr="008D5333">
        <w:rPr>
          <w:lang w:eastAsia="cs-CZ"/>
        </w:rPr>
        <w:t xml:space="preserve"> Rozumíte významu ochrany citlivých lokalit a principu </w:t>
      </w:r>
      <w:proofErr w:type="spellStart"/>
      <w:r w:rsidRPr="008D5333">
        <w:rPr>
          <w:b/>
          <w:bCs/>
          <w:lang w:eastAsia="cs-CZ"/>
        </w:rPr>
        <w:t>geoprivacy</w:t>
      </w:r>
      <w:proofErr w:type="spellEnd"/>
      <w:r w:rsidRPr="008D5333">
        <w:rPr>
          <w:lang w:eastAsia="cs-CZ"/>
        </w:rPr>
        <w:t>. Víte, že dobrý záznam obsahuje datum/čas, polohu s přiměřenou přesností, srozumitelný popis a technicky použitelné podklady (ostrá fotka, více úhlů, doplněk prostředí).</w:t>
      </w:r>
    </w:p>
    <w:p w14:paraId="3711AA62" w14:textId="77777777" w:rsidR="008D5333" w:rsidRDefault="008D5333" w:rsidP="00680446">
      <w:pPr>
        <w:pStyle w:val="Odstavecseseznamem"/>
        <w:numPr>
          <w:ilvl w:val="0"/>
          <w:numId w:val="33"/>
        </w:numPr>
        <w:rPr>
          <w:lang w:eastAsia="cs-CZ"/>
        </w:rPr>
      </w:pPr>
      <w:r w:rsidRPr="008D5333">
        <w:rPr>
          <w:b/>
          <w:bCs/>
          <w:lang w:eastAsia="cs-CZ"/>
        </w:rPr>
        <w:t>Volba projektu:</w:t>
      </w:r>
      <w:r w:rsidRPr="008D5333">
        <w:rPr>
          <w:lang w:eastAsia="cs-CZ"/>
        </w:rPr>
        <w:t xml:space="preserve"> Umíte využít české rozcestníky </w:t>
      </w:r>
      <w:r w:rsidRPr="008D5333">
        <w:rPr>
          <w:b/>
          <w:bCs/>
          <w:lang w:eastAsia="cs-CZ"/>
        </w:rPr>
        <w:t>citizenscience.cz</w:t>
      </w:r>
      <w:r w:rsidRPr="008D5333">
        <w:rPr>
          <w:lang w:eastAsia="cs-CZ"/>
        </w:rPr>
        <w:t xml:space="preserve"> a </w:t>
      </w:r>
      <w:r w:rsidRPr="008D5333">
        <w:rPr>
          <w:b/>
          <w:bCs/>
          <w:lang w:eastAsia="cs-CZ"/>
        </w:rPr>
        <w:t>db.citizenscience.cz</w:t>
      </w:r>
      <w:r w:rsidRPr="008D5333">
        <w:rPr>
          <w:lang w:eastAsia="cs-CZ"/>
        </w:rPr>
        <w:t>, číst metodiku a předem ověřit, k čemu data slouží a jak se validují.</w:t>
      </w:r>
    </w:p>
    <w:p w14:paraId="50AD5F12" w14:textId="07B14787" w:rsidR="008D5333" w:rsidRPr="008D5333" w:rsidRDefault="008D5333" w:rsidP="00680446">
      <w:pPr>
        <w:pStyle w:val="Odstavecseseznamem"/>
        <w:numPr>
          <w:ilvl w:val="0"/>
          <w:numId w:val="33"/>
        </w:numPr>
        <w:rPr>
          <w:lang w:eastAsia="cs-CZ"/>
        </w:rPr>
      </w:pPr>
      <w:r w:rsidRPr="008D5333">
        <w:rPr>
          <w:b/>
          <w:bCs/>
          <w:lang w:eastAsia="cs-CZ"/>
        </w:rPr>
        <w:t>První kroky:</w:t>
      </w:r>
      <w:r w:rsidRPr="008D5333">
        <w:rPr>
          <w:lang w:eastAsia="cs-CZ"/>
        </w:rPr>
        <w:t xml:space="preserve"> Máte připravené album, poštovní štítky a základní postup na „první 24 hodiny“: vybrat projekt, přečíst pravidla, udělat 2–3 záznamy, popsat je a bezpečně je sdílet.</w:t>
      </w:r>
    </w:p>
    <w:p w14:paraId="272771D9" w14:textId="088C93DE" w:rsidR="008D5333" w:rsidRDefault="008D5333" w:rsidP="008D5333">
      <w:pPr>
        <w:rPr>
          <w:lang w:eastAsia="cs-CZ"/>
        </w:rPr>
      </w:pPr>
      <w:r w:rsidRPr="008D5333">
        <w:rPr>
          <w:lang w:eastAsia="cs-CZ"/>
        </w:rPr>
        <w:t>Tímto máte základ pro bezpečné a kvalitní zapojení: rozumíte etice i tomu, jak vypadá použitelný záznam, umíte si vybrat projekt a udělat první kroky bez zbytečných komplikací.</w:t>
      </w:r>
    </w:p>
    <w:p w14:paraId="66EEF22F" w14:textId="72A9F102" w:rsidR="009230FC" w:rsidRDefault="008D5333" w:rsidP="008D5333">
      <w:pPr>
        <w:rPr>
          <w:lang w:eastAsia="cs-CZ"/>
        </w:rPr>
      </w:pPr>
      <w:r w:rsidRPr="008D5333">
        <w:rPr>
          <w:lang w:eastAsia="cs-CZ"/>
        </w:rPr>
        <w:t xml:space="preserve"> V další kapitole se přesuneme k praxi a představíme si</w:t>
      </w:r>
      <w:r>
        <w:rPr>
          <w:lang w:eastAsia="cs-CZ"/>
        </w:rPr>
        <w:t xml:space="preserve"> aplikaci</w:t>
      </w:r>
      <w:r w:rsidRPr="008D5333">
        <w:rPr>
          <w:lang w:eastAsia="cs-CZ"/>
        </w:rPr>
        <w:t xml:space="preserve"> </w:t>
      </w:r>
      <w:r w:rsidRPr="008D5333">
        <w:rPr>
          <w:b/>
          <w:bCs/>
          <w:lang w:eastAsia="cs-CZ"/>
        </w:rPr>
        <w:t>Merlin</w:t>
      </w:r>
      <w:r w:rsidRPr="008D5333">
        <w:rPr>
          <w:lang w:eastAsia="cs-CZ"/>
        </w:rPr>
        <w:t xml:space="preserve"> – nástroj, který vám usnadní rozpoznávání </w:t>
      </w:r>
      <w:r w:rsidR="0095793F" w:rsidRPr="008D5333">
        <w:rPr>
          <w:lang w:eastAsia="cs-CZ"/>
        </w:rPr>
        <w:t>pt</w:t>
      </w:r>
      <w:r w:rsidR="0095793F">
        <w:rPr>
          <w:lang w:eastAsia="cs-CZ"/>
        </w:rPr>
        <w:t>ačích druhů</w:t>
      </w:r>
      <w:r>
        <w:rPr>
          <w:lang w:eastAsia="cs-CZ"/>
        </w:rPr>
        <w:t xml:space="preserve"> nejen podle zpěvu</w:t>
      </w:r>
      <w:r w:rsidR="0095793F">
        <w:rPr>
          <w:lang w:eastAsia="cs-CZ"/>
        </w:rPr>
        <w:t>.</w:t>
      </w:r>
    </w:p>
    <w:p w14:paraId="4EB436DF" w14:textId="3654C973" w:rsidR="008D5333" w:rsidRDefault="009230FC" w:rsidP="009230FC">
      <w:pPr>
        <w:jc w:val="left"/>
        <w:rPr>
          <w:lang w:eastAsia="cs-CZ"/>
        </w:rPr>
      </w:pPr>
      <w:r>
        <w:rPr>
          <w:lang w:eastAsia="cs-CZ"/>
        </w:rPr>
        <w:br w:type="page"/>
      </w:r>
    </w:p>
    <w:p w14:paraId="79744A76" w14:textId="1A5400DC" w:rsidR="0095793F" w:rsidRDefault="0095793F" w:rsidP="0095793F">
      <w:pPr>
        <w:pStyle w:val="Nadpis2"/>
      </w:pPr>
      <w:bookmarkStart w:id="20" w:name="_Toc223113791"/>
      <w:r>
        <w:t>Glosář</w:t>
      </w:r>
      <w:bookmarkEnd w:id="20"/>
    </w:p>
    <w:p w14:paraId="5D2E7C2C" w14:textId="77777777" w:rsidR="0095793F" w:rsidRDefault="0095793F" w:rsidP="0095793F">
      <w:pPr>
        <w:spacing w:after="0"/>
      </w:pPr>
      <w:r>
        <w:rPr>
          <w:b/>
        </w:rPr>
        <w:t xml:space="preserve">Album (Google Fotky): </w:t>
      </w:r>
      <w:r>
        <w:t>Seskupení fotografií v Google Fotkách; analogie „složky“ pro přehledné třídění snímků.</w:t>
      </w:r>
    </w:p>
    <w:p w14:paraId="5B5E80F8" w14:textId="77777777" w:rsidR="0095793F" w:rsidRDefault="0095793F" w:rsidP="0095793F">
      <w:pPr>
        <w:spacing w:after="0"/>
      </w:pPr>
      <w:r>
        <w:rPr>
          <w:b/>
        </w:rPr>
        <w:t xml:space="preserve">CitizenScience.cz: </w:t>
      </w:r>
      <w:r>
        <w:t>Český rozcestník a informační portál k projektům občanské vědy.</w:t>
      </w:r>
    </w:p>
    <w:p w14:paraId="6CE47DF2" w14:textId="77777777" w:rsidR="0095793F" w:rsidRDefault="0095793F" w:rsidP="0095793F">
      <w:pPr>
        <w:spacing w:after="0"/>
      </w:pPr>
      <w:r>
        <w:rPr>
          <w:b/>
        </w:rPr>
        <w:t xml:space="preserve">Digitální identita: </w:t>
      </w:r>
      <w:r>
        <w:t>Jednotná „online totožnost“ uživatele (v kurzu reprezentovaná účtem Gmail), která otevírá přístup k dalším službám a aplikacím.</w:t>
      </w:r>
    </w:p>
    <w:p w14:paraId="14C0B13E" w14:textId="77777777" w:rsidR="0095793F" w:rsidRDefault="0095793F" w:rsidP="0095793F">
      <w:pPr>
        <w:spacing w:after="0"/>
      </w:pPr>
      <w:r>
        <w:rPr>
          <w:b/>
        </w:rPr>
        <w:t xml:space="preserve">ECSA: </w:t>
      </w:r>
      <w:proofErr w:type="spellStart"/>
      <w:r>
        <w:t>European</w:t>
      </w:r>
      <w:proofErr w:type="spellEnd"/>
      <w:r>
        <w:t xml:space="preserve"> Citizen Science </w:t>
      </w:r>
      <w:proofErr w:type="spellStart"/>
      <w:r>
        <w:t>Association</w:t>
      </w:r>
      <w:proofErr w:type="spellEnd"/>
      <w:r>
        <w:t>; evropská asociace, která formuluje zásady (např. „Desatero“) pro kvalitní občanskou vědu.</w:t>
      </w:r>
    </w:p>
    <w:p w14:paraId="3F5C429C" w14:textId="77777777" w:rsidR="0095793F" w:rsidRDefault="0095793F" w:rsidP="0095793F">
      <w:pPr>
        <w:spacing w:after="0"/>
      </w:pPr>
      <w:proofErr w:type="spellStart"/>
      <w:r>
        <w:rPr>
          <w:b/>
        </w:rPr>
        <w:t>Geoprivacy</w:t>
      </w:r>
      <w:proofErr w:type="spellEnd"/>
      <w:r>
        <w:rPr>
          <w:b/>
        </w:rPr>
        <w:t xml:space="preserve">: </w:t>
      </w:r>
      <w:r>
        <w:t>Nastavení, které u citlivých záznamů skrývá nebo rozostřuje přesnou polohu, aby nedošlo k ohrožení druhů či lokalit.</w:t>
      </w:r>
    </w:p>
    <w:p w14:paraId="51741F28" w14:textId="77777777" w:rsidR="0095793F" w:rsidRDefault="0095793F" w:rsidP="0095793F">
      <w:pPr>
        <w:spacing w:after="0"/>
      </w:pPr>
      <w:r>
        <w:rPr>
          <w:b/>
        </w:rPr>
        <w:t xml:space="preserve">Gmail (Google účet): </w:t>
      </w:r>
      <w:r>
        <w:t>E-mailová služba a účet, který slouží jako „klíč“ k dalším nástrojům Google a projektům občanské vědy.</w:t>
      </w:r>
    </w:p>
    <w:p w14:paraId="6EDC1C1E" w14:textId="77777777" w:rsidR="0095793F" w:rsidRDefault="0095793F" w:rsidP="0095793F">
      <w:pPr>
        <w:spacing w:after="0"/>
      </w:pPr>
      <w:proofErr w:type="spellStart"/>
      <w:r>
        <w:rPr>
          <w:b/>
        </w:rPr>
        <w:t>iNaturalist</w:t>
      </w:r>
      <w:proofErr w:type="spellEnd"/>
      <w:r>
        <w:rPr>
          <w:b/>
        </w:rPr>
        <w:t xml:space="preserve">: </w:t>
      </w:r>
      <w:r>
        <w:t>Platforma pro sdílení biologických pozorování; komunita pomáhá s určením a validací nálezů.</w:t>
      </w:r>
    </w:p>
    <w:p w14:paraId="0D2F9BE5" w14:textId="77777777" w:rsidR="0095793F" w:rsidRDefault="0095793F" w:rsidP="0095793F">
      <w:pPr>
        <w:spacing w:after="0"/>
      </w:pPr>
      <w:r>
        <w:rPr>
          <w:b/>
        </w:rPr>
        <w:t xml:space="preserve">Merlin: </w:t>
      </w:r>
      <w:r>
        <w:t xml:space="preserve">Mobilní aplikace napojená na </w:t>
      </w:r>
      <w:proofErr w:type="spellStart"/>
      <w:r>
        <w:t>eBird</w:t>
      </w:r>
      <w:proofErr w:type="spellEnd"/>
      <w:r>
        <w:t xml:space="preserve"> pro rozpoznávání ptáků (hlas, foto); pomáhá připravit kvalitní podklady k záznamu.</w:t>
      </w:r>
    </w:p>
    <w:p w14:paraId="767C505E" w14:textId="77777777" w:rsidR="0095793F" w:rsidRDefault="0095793F" w:rsidP="0095793F">
      <w:pPr>
        <w:spacing w:after="0"/>
      </w:pPr>
      <w:r>
        <w:rPr>
          <w:b/>
        </w:rPr>
        <w:t xml:space="preserve">Metadata (EXIF): </w:t>
      </w:r>
      <w:r>
        <w:t>Technické údaje u fotografie (např. datum/čas, případně poloha), které zvyšují dohledatelnost a využitelnost záznamu.</w:t>
      </w:r>
    </w:p>
    <w:p w14:paraId="1A241E7C" w14:textId="77777777" w:rsidR="0095793F" w:rsidRDefault="0095793F" w:rsidP="0095793F">
      <w:pPr>
        <w:spacing w:after="0"/>
      </w:pPr>
      <w:r>
        <w:rPr>
          <w:b/>
        </w:rPr>
        <w:t xml:space="preserve">Štítek (Gmail): </w:t>
      </w:r>
      <w:r>
        <w:t>Označení zprávy v Gmailu (může jich být více); nahrazuje klasické složky a usnadňuje filtrování i třídění.</w:t>
      </w:r>
    </w:p>
    <w:p w14:paraId="76B24A18" w14:textId="77777777" w:rsidR="0095793F" w:rsidRDefault="0095793F" w:rsidP="0095793F">
      <w:pPr>
        <w:spacing w:after="0"/>
      </w:pPr>
      <w:r>
        <w:rPr>
          <w:b/>
        </w:rPr>
        <w:t xml:space="preserve">Validace dat: </w:t>
      </w:r>
      <w:r>
        <w:t>Ověření a potvrzení záznamu komunitou nebo odborníky; zvyšuje spolehlivost a vědeckou hodnotu dat.</w:t>
      </w:r>
    </w:p>
    <w:p w14:paraId="2294832E" w14:textId="36793063" w:rsidR="0095793F" w:rsidRPr="0095793F" w:rsidRDefault="009230FC" w:rsidP="009230FC">
      <w:pPr>
        <w:jc w:val="left"/>
        <w:rPr>
          <w:lang w:eastAsia="cs-CZ"/>
        </w:rPr>
      </w:pPr>
      <w:r>
        <w:rPr>
          <w:lang w:eastAsia="cs-CZ"/>
        </w:rPr>
        <w:br w:type="page"/>
      </w:r>
    </w:p>
    <w:sectPr w:rsidR="0095793F" w:rsidRPr="0095793F" w:rsidSect="00BE3295">
      <w:headerReference w:type="default" r:id="rId37"/>
      <w:footerReference w:type="default" r:id="rId38"/>
      <w:pgSz w:w="12240" w:h="15840"/>
      <w:pgMar w:top="1417" w:right="1417" w:bottom="1417" w:left="141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52D073" w14:textId="77777777" w:rsidR="00544B9D" w:rsidRPr="00350C02" w:rsidRDefault="00544B9D" w:rsidP="00FE6AE8">
      <w:pPr>
        <w:spacing w:after="0" w:line="240" w:lineRule="auto"/>
      </w:pPr>
      <w:r w:rsidRPr="00350C02">
        <w:separator/>
      </w:r>
    </w:p>
    <w:p w14:paraId="1E13C6D0" w14:textId="77777777" w:rsidR="00544B9D" w:rsidRPr="00350C02" w:rsidRDefault="00544B9D"/>
    <w:p w14:paraId="77BED6C7" w14:textId="77777777" w:rsidR="00544B9D" w:rsidRPr="00350C02" w:rsidRDefault="00544B9D" w:rsidP="00165609"/>
  </w:endnote>
  <w:endnote w:type="continuationSeparator" w:id="0">
    <w:p w14:paraId="643BB182" w14:textId="77777777" w:rsidR="00544B9D" w:rsidRPr="00350C02" w:rsidRDefault="00544B9D" w:rsidP="00FE6AE8">
      <w:pPr>
        <w:spacing w:after="0" w:line="240" w:lineRule="auto"/>
      </w:pPr>
      <w:r w:rsidRPr="00350C02">
        <w:continuationSeparator/>
      </w:r>
    </w:p>
    <w:p w14:paraId="6115C73A" w14:textId="77777777" w:rsidR="00544B9D" w:rsidRPr="00350C02" w:rsidRDefault="00544B9D"/>
    <w:p w14:paraId="1B88F7B4" w14:textId="77777777" w:rsidR="00544B9D" w:rsidRPr="00350C02" w:rsidRDefault="00544B9D" w:rsidP="0016560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904639151"/>
      <w:docPartObj>
        <w:docPartGallery w:val="Page Numbers (Bottom of Page)"/>
        <w:docPartUnique/>
      </w:docPartObj>
    </w:sdtPr>
    <w:sdtEndPr/>
    <w:sdtContent>
      <w:p w14:paraId="675F6303" w14:textId="6F7A833D" w:rsidR="00FE6AE8" w:rsidRPr="00350C02" w:rsidRDefault="00FE6AE8">
        <w:pPr>
          <w:pStyle w:val="Zpat"/>
          <w:jc w:val="center"/>
        </w:pPr>
        <w:r w:rsidRPr="00350C02">
          <w:fldChar w:fldCharType="begin"/>
        </w:r>
        <w:r w:rsidRPr="00350C02">
          <w:instrText>PAGE   \* MERGEFORMAT</w:instrText>
        </w:r>
        <w:r w:rsidRPr="00350C02">
          <w:fldChar w:fldCharType="separate"/>
        </w:r>
        <w:r w:rsidRPr="00350C02">
          <w:t>2</w:t>
        </w:r>
        <w:r w:rsidRPr="00350C02">
          <w:fldChar w:fldCharType="end"/>
        </w:r>
      </w:p>
    </w:sdtContent>
  </w:sdt>
  <w:p w14:paraId="40E3EE9D" w14:textId="77777777" w:rsidR="001C16E6" w:rsidRPr="00350C02" w:rsidRDefault="001C16E6" w:rsidP="00285BF9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C9B255" w14:textId="77777777" w:rsidR="00544B9D" w:rsidRPr="00350C02" w:rsidRDefault="00544B9D" w:rsidP="00FE6AE8">
      <w:pPr>
        <w:spacing w:after="0" w:line="240" w:lineRule="auto"/>
      </w:pPr>
      <w:r w:rsidRPr="00350C02">
        <w:separator/>
      </w:r>
    </w:p>
    <w:p w14:paraId="0FCB66DC" w14:textId="77777777" w:rsidR="00544B9D" w:rsidRPr="00350C02" w:rsidRDefault="00544B9D"/>
    <w:p w14:paraId="0935C2B1" w14:textId="77777777" w:rsidR="00544B9D" w:rsidRPr="00350C02" w:rsidRDefault="00544B9D" w:rsidP="00165609"/>
  </w:footnote>
  <w:footnote w:type="continuationSeparator" w:id="0">
    <w:p w14:paraId="7618B666" w14:textId="77777777" w:rsidR="00544B9D" w:rsidRPr="00350C02" w:rsidRDefault="00544B9D" w:rsidP="00FE6AE8">
      <w:pPr>
        <w:spacing w:after="0" w:line="240" w:lineRule="auto"/>
      </w:pPr>
      <w:r w:rsidRPr="00350C02">
        <w:continuationSeparator/>
      </w:r>
    </w:p>
    <w:p w14:paraId="2D1A63D0" w14:textId="77777777" w:rsidR="00544B9D" w:rsidRPr="00350C02" w:rsidRDefault="00544B9D"/>
    <w:p w14:paraId="6873E6AC" w14:textId="77777777" w:rsidR="00544B9D" w:rsidRPr="00350C02" w:rsidRDefault="00544B9D" w:rsidP="0016560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1918E3" w14:textId="376EDE19" w:rsidR="00FE6AE8" w:rsidRPr="00350C02" w:rsidRDefault="00FE6AE8" w:rsidP="00FE6AE8">
    <w:pPr>
      <w:pStyle w:val="Zhlav"/>
      <w:rPr>
        <w:i/>
        <w:iCs/>
      </w:rPr>
    </w:pPr>
    <w:r w:rsidRPr="00350C02">
      <w:tab/>
    </w:r>
    <w:r w:rsidRPr="00350C02">
      <w:rPr>
        <w:i/>
        <w:iCs/>
      </w:rPr>
      <w:t xml:space="preserve">IT dovednosti pro seniory – </w:t>
    </w:r>
    <w:r w:rsidR="00641589">
      <w:rPr>
        <w:i/>
        <w:iCs/>
      </w:rPr>
      <w:t xml:space="preserve">Aktivně na </w:t>
    </w:r>
    <w:proofErr w:type="gramStart"/>
    <w:r w:rsidR="00641589">
      <w:rPr>
        <w:i/>
        <w:iCs/>
      </w:rPr>
      <w:t>internetu -</w:t>
    </w:r>
    <w:r w:rsidR="005C0875">
      <w:rPr>
        <w:i/>
        <w:iCs/>
      </w:rPr>
      <w:t xml:space="preserve"> </w:t>
    </w:r>
    <w:r w:rsidRPr="00350C02">
      <w:rPr>
        <w:i/>
        <w:iCs/>
      </w:rPr>
      <w:t>manu</w:t>
    </w:r>
    <w:r w:rsidR="002873BC">
      <w:rPr>
        <w:i/>
        <w:iCs/>
      </w:rPr>
      <w:t>á</w:t>
    </w:r>
    <w:r w:rsidRPr="00350C02">
      <w:rPr>
        <w:i/>
        <w:iCs/>
      </w:rPr>
      <w:t>l</w:t>
    </w:r>
    <w:proofErr w:type="gramEnd"/>
    <w:r w:rsidRPr="00350C02">
      <w:rPr>
        <w:i/>
        <w:iCs/>
      </w:rPr>
      <w:t xml:space="preserve"> pro úroveň</w:t>
    </w:r>
    <w:r w:rsidR="00641589">
      <w:rPr>
        <w:i/>
        <w:iCs/>
      </w:rPr>
      <w:t xml:space="preserve"> 3</w:t>
    </w:r>
  </w:p>
  <w:p w14:paraId="6AD5EE74" w14:textId="77777777" w:rsidR="005C0875" w:rsidRPr="0023384F" w:rsidRDefault="005C0875" w:rsidP="005C0875">
    <w:pPr>
      <w:spacing w:after="0" w:line="240" w:lineRule="auto"/>
      <w:jc w:val="center"/>
      <w:outlineLvl w:val="0"/>
      <w:rPr>
        <w:rFonts w:eastAsia="Times New Roman" w:cstheme="minorHAnsi"/>
        <w:b/>
        <w:smallCaps/>
        <w:sz w:val="28"/>
        <w:szCs w:val="32"/>
        <w:lang w:val="en-US" w:eastAsia="en-GB"/>
      </w:rPr>
    </w:pPr>
    <w:r w:rsidRPr="0047089F">
      <w:rPr>
        <w:i/>
        <w:iCs/>
        <w:sz w:val="16"/>
        <w:szCs w:val="16"/>
      </w:rPr>
      <w:t xml:space="preserve">Připraveno v rámci projektu </w:t>
    </w:r>
    <w:proofErr w:type="spellStart"/>
    <w:r w:rsidRPr="0047089F">
      <w:rPr>
        <w:i/>
        <w:iCs/>
        <w:sz w:val="16"/>
        <w:szCs w:val="16"/>
      </w:rPr>
      <w:t>Bloom</w:t>
    </w:r>
    <w:proofErr w:type="spellEnd"/>
    <w:r w:rsidRPr="0047089F">
      <w:rPr>
        <w:i/>
        <w:iCs/>
        <w:sz w:val="16"/>
        <w:szCs w:val="16"/>
      </w:rPr>
      <w:t xml:space="preserve"> 5.0</w:t>
    </w:r>
    <w:r>
      <w:rPr>
        <w:i/>
        <w:iCs/>
        <w:sz w:val="16"/>
        <w:szCs w:val="16"/>
      </w:rPr>
      <w:t xml:space="preserve">, </w:t>
    </w:r>
    <w:r w:rsidRPr="0047089F">
      <w:rPr>
        <w:i/>
        <w:iCs/>
        <w:sz w:val="16"/>
        <w:szCs w:val="16"/>
      </w:rPr>
      <w:t>Erasmus +, k.a.2, číslo projektu</w:t>
    </w:r>
    <w:r>
      <w:rPr>
        <w:i/>
        <w:iCs/>
        <w:sz w:val="16"/>
        <w:szCs w:val="16"/>
      </w:rPr>
      <w:t xml:space="preserve"> </w:t>
    </w:r>
    <w:r w:rsidRPr="0047089F">
      <w:rPr>
        <w:i/>
        <w:iCs/>
        <w:sz w:val="16"/>
        <w:szCs w:val="16"/>
      </w:rPr>
      <w:t>2024-</w:t>
    </w:r>
    <w:proofErr w:type="gramStart"/>
    <w:r w:rsidRPr="0047089F">
      <w:rPr>
        <w:i/>
        <w:iCs/>
        <w:sz w:val="16"/>
        <w:szCs w:val="16"/>
      </w:rPr>
      <w:t>1-HR01</w:t>
    </w:r>
    <w:proofErr w:type="gramEnd"/>
    <w:r w:rsidRPr="0047089F">
      <w:rPr>
        <w:i/>
        <w:iCs/>
        <w:sz w:val="16"/>
        <w:szCs w:val="16"/>
      </w:rPr>
      <w:t>-KA210-ADU-000245070</w:t>
    </w:r>
  </w:p>
  <w:p w14:paraId="45BF73C8" w14:textId="77777777" w:rsidR="001C16E6" w:rsidRPr="00350C02" w:rsidRDefault="001C16E6" w:rsidP="0016560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E"/>
    <w:multiLevelType w:val="singleLevel"/>
    <w:tmpl w:val="FB12693A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1" w15:restartNumberingAfterBreak="0">
    <w:nsid w:val="FFFFFF7F"/>
    <w:multiLevelType w:val="singleLevel"/>
    <w:tmpl w:val="38441652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2" w15:restartNumberingAfterBreak="0">
    <w:nsid w:val="FFFFFF82"/>
    <w:multiLevelType w:val="singleLevel"/>
    <w:tmpl w:val="F3EAFDEC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8E4F05E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4" w15:restartNumberingAfterBreak="0">
    <w:nsid w:val="FFFFFF88"/>
    <w:multiLevelType w:val="singleLevel"/>
    <w:tmpl w:val="D0A62B40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FFFFFF89"/>
    <w:multiLevelType w:val="singleLevel"/>
    <w:tmpl w:val="9FA0538E"/>
    <w:lvl w:ilvl="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6" w15:restartNumberingAfterBreak="0">
    <w:nsid w:val="00C10C5C"/>
    <w:multiLevelType w:val="multilevel"/>
    <w:tmpl w:val="CC822A7A"/>
    <w:lvl w:ilvl="0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8280"/>
        </w:tabs>
        <w:ind w:left="82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2814D7E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4403A3F"/>
    <w:multiLevelType w:val="multilevel"/>
    <w:tmpl w:val="8B4A1D0C"/>
    <w:lvl w:ilvl="0">
      <w:start w:val="2"/>
      <w:numFmt w:val="decimal"/>
      <w:pStyle w:val="Nadpis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Nadpis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Nadpis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Nadpis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Nadpis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Nadpis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Nadpis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Nadpis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Nadpis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9" w15:restartNumberingAfterBreak="0">
    <w:nsid w:val="085F5D1E"/>
    <w:multiLevelType w:val="multilevel"/>
    <w:tmpl w:val="DC0441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093979AE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AF337D0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B8220BA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11A5753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1C1585E"/>
    <w:multiLevelType w:val="multilevel"/>
    <w:tmpl w:val="12F81B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5" w15:restartNumberingAfterBreak="0">
    <w:nsid w:val="13CD47A8"/>
    <w:multiLevelType w:val="hybridMultilevel"/>
    <w:tmpl w:val="57A85A70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1516295F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8483000"/>
    <w:multiLevelType w:val="multilevel"/>
    <w:tmpl w:val="C45460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8907B9C"/>
    <w:multiLevelType w:val="hybridMultilevel"/>
    <w:tmpl w:val="9F921C3E"/>
    <w:lvl w:ilvl="0" w:tplc="396430A0">
      <w:numFmt w:val="bullet"/>
      <w:lvlText w:val="•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B7C1C6A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C290F05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1FB11138"/>
    <w:multiLevelType w:val="hybridMultilevel"/>
    <w:tmpl w:val="FCB2EB4C"/>
    <w:lvl w:ilvl="0" w:tplc="7FF8E2B6">
      <w:start w:val="1"/>
      <w:numFmt w:val="bullet"/>
      <w:pStyle w:val="OdrkyMSWORD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876E65E">
      <w:start w:val="1"/>
      <w:numFmt w:val="bullet"/>
      <w:lvlText w:val="–"/>
      <w:lvlJc w:val="left"/>
      <w:pPr>
        <w:ind w:left="2710" w:hanging="910"/>
      </w:pPr>
      <w:rPr>
        <w:rFonts w:ascii="Cambria" w:eastAsiaTheme="minorEastAsia" w:hAnsi="Cambria" w:cstheme="minorBidi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4981C6A"/>
    <w:multiLevelType w:val="multilevel"/>
    <w:tmpl w:val="AC222B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254D415E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5CD5535"/>
    <w:multiLevelType w:val="hybridMultilevel"/>
    <w:tmpl w:val="38A45158"/>
    <w:lvl w:ilvl="0" w:tplc="396430A0">
      <w:numFmt w:val="bullet"/>
      <w:lvlText w:val="•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A34566F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2BD5481E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2C777A6B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E495454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32D1286D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36A05E30"/>
    <w:multiLevelType w:val="multilevel"/>
    <w:tmpl w:val="553C76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3D14613B"/>
    <w:multiLevelType w:val="hybridMultilevel"/>
    <w:tmpl w:val="AB58BC80"/>
    <w:lvl w:ilvl="0" w:tplc="396430A0">
      <w:numFmt w:val="bullet"/>
      <w:lvlText w:val="•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3C75D05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44A81C8C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482B5189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48577442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49713EC8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4D2420EC"/>
    <w:multiLevelType w:val="multilevel"/>
    <w:tmpl w:val="E5548C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38" w15:restartNumberingAfterBreak="0">
    <w:nsid w:val="4ECB04DB"/>
    <w:multiLevelType w:val="multilevel"/>
    <w:tmpl w:val="0A9089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4EF255FD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51EF1488"/>
    <w:multiLevelType w:val="hybridMultilevel"/>
    <w:tmpl w:val="9B34C2C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3BD4240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562061BE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5CB43DE2"/>
    <w:multiLevelType w:val="multilevel"/>
    <w:tmpl w:val="E5548C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5F2963C8"/>
    <w:multiLevelType w:val="hybridMultilevel"/>
    <w:tmpl w:val="96C8152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0B83A5C"/>
    <w:multiLevelType w:val="hybridMultilevel"/>
    <w:tmpl w:val="4606CBD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0E208B7"/>
    <w:multiLevelType w:val="hybridMultilevel"/>
    <w:tmpl w:val="113EFB7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4892527"/>
    <w:multiLevelType w:val="multilevel"/>
    <w:tmpl w:val="E2A8DC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65164F6F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65636125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69703B7B"/>
    <w:multiLevelType w:val="multilevel"/>
    <w:tmpl w:val="B532EE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51" w15:restartNumberingAfterBreak="0">
    <w:nsid w:val="6B9F7621"/>
    <w:multiLevelType w:val="multilevel"/>
    <w:tmpl w:val="22AA27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6DCA2E93"/>
    <w:multiLevelType w:val="multilevel"/>
    <w:tmpl w:val="B532EE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53" w15:restartNumberingAfterBreak="0">
    <w:nsid w:val="6F7951F4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70E25139"/>
    <w:multiLevelType w:val="hybridMultilevel"/>
    <w:tmpl w:val="6AC0C48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16D29D5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742F6FB1"/>
    <w:multiLevelType w:val="hybridMultilevel"/>
    <w:tmpl w:val="3132916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74813B67"/>
    <w:multiLevelType w:val="hybridMultilevel"/>
    <w:tmpl w:val="52086D76"/>
    <w:lvl w:ilvl="0" w:tplc="0405000F">
      <w:start w:val="1"/>
      <w:numFmt w:val="decimal"/>
      <w:lvlText w:val="%1."/>
      <w:lvlJc w:val="left"/>
      <w:pPr>
        <w:ind w:left="768" w:hanging="360"/>
      </w:pPr>
    </w:lvl>
    <w:lvl w:ilvl="1" w:tplc="04050019" w:tentative="1">
      <w:start w:val="1"/>
      <w:numFmt w:val="lowerLetter"/>
      <w:lvlText w:val="%2."/>
      <w:lvlJc w:val="left"/>
      <w:pPr>
        <w:ind w:left="1488" w:hanging="360"/>
      </w:pPr>
    </w:lvl>
    <w:lvl w:ilvl="2" w:tplc="0405001B" w:tentative="1">
      <w:start w:val="1"/>
      <w:numFmt w:val="lowerRoman"/>
      <w:lvlText w:val="%3."/>
      <w:lvlJc w:val="right"/>
      <w:pPr>
        <w:ind w:left="2208" w:hanging="180"/>
      </w:pPr>
    </w:lvl>
    <w:lvl w:ilvl="3" w:tplc="0405000F" w:tentative="1">
      <w:start w:val="1"/>
      <w:numFmt w:val="decimal"/>
      <w:lvlText w:val="%4."/>
      <w:lvlJc w:val="left"/>
      <w:pPr>
        <w:ind w:left="2928" w:hanging="360"/>
      </w:pPr>
    </w:lvl>
    <w:lvl w:ilvl="4" w:tplc="04050019" w:tentative="1">
      <w:start w:val="1"/>
      <w:numFmt w:val="lowerLetter"/>
      <w:lvlText w:val="%5."/>
      <w:lvlJc w:val="left"/>
      <w:pPr>
        <w:ind w:left="3648" w:hanging="360"/>
      </w:pPr>
    </w:lvl>
    <w:lvl w:ilvl="5" w:tplc="0405001B" w:tentative="1">
      <w:start w:val="1"/>
      <w:numFmt w:val="lowerRoman"/>
      <w:lvlText w:val="%6."/>
      <w:lvlJc w:val="right"/>
      <w:pPr>
        <w:ind w:left="4368" w:hanging="180"/>
      </w:pPr>
    </w:lvl>
    <w:lvl w:ilvl="6" w:tplc="0405000F" w:tentative="1">
      <w:start w:val="1"/>
      <w:numFmt w:val="decimal"/>
      <w:lvlText w:val="%7."/>
      <w:lvlJc w:val="left"/>
      <w:pPr>
        <w:ind w:left="5088" w:hanging="360"/>
      </w:pPr>
    </w:lvl>
    <w:lvl w:ilvl="7" w:tplc="04050019" w:tentative="1">
      <w:start w:val="1"/>
      <w:numFmt w:val="lowerLetter"/>
      <w:lvlText w:val="%8."/>
      <w:lvlJc w:val="left"/>
      <w:pPr>
        <w:ind w:left="5808" w:hanging="360"/>
      </w:pPr>
    </w:lvl>
    <w:lvl w:ilvl="8" w:tplc="0405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58" w15:restartNumberingAfterBreak="0">
    <w:nsid w:val="779F6760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78BB7BE4"/>
    <w:multiLevelType w:val="multilevel"/>
    <w:tmpl w:val="53BA63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 w15:restartNumberingAfterBreak="0">
    <w:nsid w:val="7A141A77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7CA8158C"/>
    <w:multiLevelType w:val="hybridMultilevel"/>
    <w:tmpl w:val="C0C621D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DD34DBA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7FE016C6"/>
    <w:multiLevelType w:val="multilevel"/>
    <w:tmpl w:val="AC9C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03814874">
    <w:abstractNumId w:val="5"/>
  </w:num>
  <w:num w:numId="2" w16cid:durableId="1186944560">
    <w:abstractNumId w:val="3"/>
  </w:num>
  <w:num w:numId="3" w16cid:durableId="1028221860">
    <w:abstractNumId w:val="2"/>
  </w:num>
  <w:num w:numId="4" w16cid:durableId="544489931">
    <w:abstractNumId w:val="4"/>
  </w:num>
  <w:num w:numId="5" w16cid:durableId="134759574">
    <w:abstractNumId w:val="1"/>
  </w:num>
  <w:num w:numId="6" w16cid:durableId="1777482198">
    <w:abstractNumId w:val="0"/>
  </w:num>
  <w:num w:numId="7" w16cid:durableId="1687900788">
    <w:abstractNumId w:val="8"/>
  </w:num>
  <w:num w:numId="8" w16cid:durableId="1515535948">
    <w:abstractNumId w:val="21"/>
  </w:num>
  <w:num w:numId="9" w16cid:durableId="1343629487">
    <w:abstractNumId w:val="56"/>
  </w:num>
  <w:num w:numId="10" w16cid:durableId="197401310">
    <w:abstractNumId w:val="46"/>
  </w:num>
  <w:num w:numId="11" w16cid:durableId="2099907927">
    <w:abstractNumId w:val="57"/>
  </w:num>
  <w:num w:numId="12" w16cid:durableId="279146282">
    <w:abstractNumId w:val="24"/>
  </w:num>
  <w:num w:numId="13" w16cid:durableId="1681010077">
    <w:abstractNumId w:val="18"/>
  </w:num>
  <w:num w:numId="14" w16cid:durableId="692222184">
    <w:abstractNumId w:val="31"/>
  </w:num>
  <w:num w:numId="15" w16cid:durableId="824858155">
    <w:abstractNumId w:val="61"/>
  </w:num>
  <w:num w:numId="16" w16cid:durableId="743844618">
    <w:abstractNumId w:val="44"/>
  </w:num>
  <w:num w:numId="17" w16cid:durableId="262345982">
    <w:abstractNumId w:val="17"/>
  </w:num>
  <w:num w:numId="18" w16cid:durableId="1918392154">
    <w:abstractNumId w:val="54"/>
  </w:num>
  <w:num w:numId="19" w16cid:durableId="2087529512">
    <w:abstractNumId w:val="6"/>
  </w:num>
  <w:num w:numId="20" w16cid:durableId="425542575">
    <w:abstractNumId w:val="40"/>
  </w:num>
  <w:num w:numId="21" w16cid:durableId="1196312159">
    <w:abstractNumId w:val="59"/>
  </w:num>
  <w:num w:numId="22" w16cid:durableId="1272780681">
    <w:abstractNumId w:val="30"/>
  </w:num>
  <w:num w:numId="23" w16cid:durableId="928272965">
    <w:abstractNumId w:val="45"/>
  </w:num>
  <w:num w:numId="24" w16cid:durableId="426536672">
    <w:abstractNumId w:val="9"/>
  </w:num>
  <w:num w:numId="25" w16cid:durableId="1477646465">
    <w:abstractNumId w:val="38"/>
  </w:num>
  <w:num w:numId="26" w16cid:durableId="309600475">
    <w:abstractNumId w:val="51"/>
  </w:num>
  <w:num w:numId="27" w16cid:durableId="707683948">
    <w:abstractNumId w:val="22"/>
  </w:num>
  <w:num w:numId="28" w16cid:durableId="1988167286">
    <w:abstractNumId w:val="13"/>
  </w:num>
  <w:num w:numId="29" w16cid:durableId="1170951919">
    <w:abstractNumId w:val="41"/>
  </w:num>
  <w:num w:numId="30" w16cid:durableId="2073304299">
    <w:abstractNumId w:val="52"/>
  </w:num>
  <w:num w:numId="31" w16cid:durableId="1295790190">
    <w:abstractNumId w:val="10"/>
  </w:num>
  <w:num w:numId="32" w16cid:durableId="986975582">
    <w:abstractNumId w:val="25"/>
  </w:num>
  <w:num w:numId="33" w16cid:durableId="513543760">
    <w:abstractNumId w:val="7"/>
  </w:num>
  <w:num w:numId="34" w16cid:durableId="357776717">
    <w:abstractNumId w:val="50"/>
  </w:num>
  <w:num w:numId="35" w16cid:durableId="1307051191">
    <w:abstractNumId w:val="63"/>
  </w:num>
  <w:num w:numId="36" w16cid:durableId="44064748">
    <w:abstractNumId w:val="60"/>
  </w:num>
  <w:num w:numId="37" w16cid:durableId="198470706">
    <w:abstractNumId w:val="14"/>
  </w:num>
  <w:num w:numId="38" w16cid:durableId="267470712">
    <w:abstractNumId w:val="62"/>
  </w:num>
  <w:num w:numId="39" w16cid:durableId="761266618">
    <w:abstractNumId w:val="27"/>
  </w:num>
  <w:num w:numId="40" w16cid:durableId="206918695">
    <w:abstractNumId w:val="49"/>
  </w:num>
  <w:num w:numId="41" w16cid:durableId="2048211886">
    <w:abstractNumId w:val="37"/>
  </w:num>
  <w:num w:numId="42" w16cid:durableId="264312982">
    <w:abstractNumId w:val="39"/>
  </w:num>
  <w:num w:numId="43" w16cid:durableId="546142049">
    <w:abstractNumId w:val="48"/>
  </w:num>
  <w:num w:numId="44" w16cid:durableId="25641445">
    <w:abstractNumId w:val="55"/>
  </w:num>
  <w:num w:numId="45" w16cid:durableId="1157963100">
    <w:abstractNumId w:val="36"/>
  </w:num>
  <w:num w:numId="46" w16cid:durableId="1372341244">
    <w:abstractNumId w:val="16"/>
  </w:num>
  <w:num w:numId="47" w16cid:durableId="2076463812">
    <w:abstractNumId w:val="42"/>
  </w:num>
  <w:num w:numId="48" w16cid:durableId="1873573228">
    <w:abstractNumId w:val="15"/>
  </w:num>
  <w:num w:numId="49" w16cid:durableId="1469275162">
    <w:abstractNumId w:val="32"/>
  </w:num>
  <w:num w:numId="50" w16cid:durableId="81150659">
    <w:abstractNumId w:val="23"/>
  </w:num>
  <w:num w:numId="51" w16cid:durableId="439879627">
    <w:abstractNumId w:val="58"/>
  </w:num>
  <w:num w:numId="52" w16cid:durableId="1769228769">
    <w:abstractNumId w:val="20"/>
  </w:num>
  <w:num w:numId="53" w16cid:durableId="1199388567">
    <w:abstractNumId w:val="12"/>
  </w:num>
  <w:num w:numId="54" w16cid:durableId="1120536853">
    <w:abstractNumId w:val="53"/>
  </w:num>
  <w:num w:numId="55" w16cid:durableId="1603026175">
    <w:abstractNumId w:val="11"/>
  </w:num>
  <w:num w:numId="56" w16cid:durableId="1311639591">
    <w:abstractNumId w:val="33"/>
  </w:num>
  <w:num w:numId="57" w16cid:durableId="629941870">
    <w:abstractNumId w:val="29"/>
  </w:num>
  <w:num w:numId="58" w16cid:durableId="1221748830">
    <w:abstractNumId w:val="19"/>
  </w:num>
  <w:num w:numId="59" w16cid:durableId="1617831226">
    <w:abstractNumId w:val="28"/>
  </w:num>
  <w:num w:numId="60" w16cid:durableId="1607419638">
    <w:abstractNumId w:val="26"/>
  </w:num>
  <w:num w:numId="61" w16cid:durableId="818420659">
    <w:abstractNumId w:val="34"/>
  </w:num>
  <w:num w:numId="62" w16cid:durableId="1343437671">
    <w:abstractNumId w:val="35"/>
  </w:num>
  <w:num w:numId="63" w16cid:durableId="1304579010">
    <w:abstractNumId w:val="43"/>
  </w:num>
  <w:num w:numId="64" w16cid:durableId="1690598330">
    <w:abstractNumId w:val="47"/>
  </w:num>
  <w:numIdMacAtCleanup w:val="6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3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02741"/>
    <w:rsid w:val="00002CDB"/>
    <w:rsid w:val="00034616"/>
    <w:rsid w:val="000347AC"/>
    <w:rsid w:val="00055F1E"/>
    <w:rsid w:val="0006063C"/>
    <w:rsid w:val="00081612"/>
    <w:rsid w:val="000914BC"/>
    <w:rsid w:val="000B0C73"/>
    <w:rsid w:val="000B306C"/>
    <w:rsid w:val="000E0A5D"/>
    <w:rsid w:val="000E0BE4"/>
    <w:rsid w:val="000E353C"/>
    <w:rsid w:val="000E60A0"/>
    <w:rsid w:val="000F510D"/>
    <w:rsid w:val="000F713C"/>
    <w:rsid w:val="00111C28"/>
    <w:rsid w:val="00136D63"/>
    <w:rsid w:val="0015074B"/>
    <w:rsid w:val="0015096D"/>
    <w:rsid w:val="00157CE0"/>
    <w:rsid w:val="00165609"/>
    <w:rsid w:val="001727CF"/>
    <w:rsid w:val="001815D4"/>
    <w:rsid w:val="001942B6"/>
    <w:rsid w:val="001977EE"/>
    <w:rsid w:val="001B08CB"/>
    <w:rsid w:val="001B3A1C"/>
    <w:rsid w:val="001C16E6"/>
    <w:rsid w:val="001E0AEB"/>
    <w:rsid w:val="001F4B61"/>
    <w:rsid w:val="001F4EB7"/>
    <w:rsid w:val="00203B6A"/>
    <w:rsid w:val="00215CBA"/>
    <w:rsid w:val="0022517D"/>
    <w:rsid w:val="00230C06"/>
    <w:rsid w:val="00231992"/>
    <w:rsid w:val="00235B90"/>
    <w:rsid w:val="00244651"/>
    <w:rsid w:val="002557A4"/>
    <w:rsid w:val="0026085E"/>
    <w:rsid w:val="0028148C"/>
    <w:rsid w:val="00285BF9"/>
    <w:rsid w:val="002873BC"/>
    <w:rsid w:val="00290105"/>
    <w:rsid w:val="0029639D"/>
    <w:rsid w:val="002B525C"/>
    <w:rsid w:val="002C2EAA"/>
    <w:rsid w:val="002C4012"/>
    <w:rsid w:val="002C705C"/>
    <w:rsid w:val="002D7A91"/>
    <w:rsid w:val="002E24B1"/>
    <w:rsid w:val="002E7706"/>
    <w:rsid w:val="002F78C7"/>
    <w:rsid w:val="00312DF8"/>
    <w:rsid w:val="00323233"/>
    <w:rsid w:val="00326F90"/>
    <w:rsid w:val="00350C02"/>
    <w:rsid w:val="0037283C"/>
    <w:rsid w:val="003841A4"/>
    <w:rsid w:val="00396979"/>
    <w:rsid w:val="003A211A"/>
    <w:rsid w:val="003A4127"/>
    <w:rsid w:val="003A44F3"/>
    <w:rsid w:val="003B4E16"/>
    <w:rsid w:val="003B5377"/>
    <w:rsid w:val="003C52B2"/>
    <w:rsid w:val="003E1B96"/>
    <w:rsid w:val="00443D68"/>
    <w:rsid w:val="004658CE"/>
    <w:rsid w:val="00474E34"/>
    <w:rsid w:val="00475C96"/>
    <w:rsid w:val="00486660"/>
    <w:rsid w:val="004A1759"/>
    <w:rsid w:val="004A21EF"/>
    <w:rsid w:val="004D207F"/>
    <w:rsid w:val="004E1911"/>
    <w:rsid w:val="004E3CF4"/>
    <w:rsid w:val="004F5070"/>
    <w:rsid w:val="004F7087"/>
    <w:rsid w:val="005021E0"/>
    <w:rsid w:val="005121D8"/>
    <w:rsid w:val="00544B9D"/>
    <w:rsid w:val="005461CD"/>
    <w:rsid w:val="005475AB"/>
    <w:rsid w:val="00553E72"/>
    <w:rsid w:val="005668D0"/>
    <w:rsid w:val="00572851"/>
    <w:rsid w:val="00575710"/>
    <w:rsid w:val="0059270C"/>
    <w:rsid w:val="005A19F6"/>
    <w:rsid w:val="005C0875"/>
    <w:rsid w:val="005E7118"/>
    <w:rsid w:val="005F7CCC"/>
    <w:rsid w:val="0061509F"/>
    <w:rsid w:val="00641589"/>
    <w:rsid w:val="00680446"/>
    <w:rsid w:val="006860FD"/>
    <w:rsid w:val="00686219"/>
    <w:rsid w:val="00686C38"/>
    <w:rsid w:val="00694CCC"/>
    <w:rsid w:val="006A436B"/>
    <w:rsid w:val="006D73A2"/>
    <w:rsid w:val="006E7A60"/>
    <w:rsid w:val="006F02D6"/>
    <w:rsid w:val="006F5725"/>
    <w:rsid w:val="00713D62"/>
    <w:rsid w:val="00722831"/>
    <w:rsid w:val="00734400"/>
    <w:rsid w:val="007531B4"/>
    <w:rsid w:val="00753ACC"/>
    <w:rsid w:val="00764CA5"/>
    <w:rsid w:val="0076740B"/>
    <w:rsid w:val="007848EF"/>
    <w:rsid w:val="00791BAE"/>
    <w:rsid w:val="00795676"/>
    <w:rsid w:val="007A5EF0"/>
    <w:rsid w:val="007B23A2"/>
    <w:rsid w:val="007C080B"/>
    <w:rsid w:val="007E50F4"/>
    <w:rsid w:val="007F2271"/>
    <w:rsid w:val="00800CF3"/>
    <w:rsid w:val="00832C8B"/>
    <w:rsid w:val="0084140B"/>
    <w:rsid w:val="0085017B"/>
    <w:rsid w:val="008704CD"/>
    <w:rsid w:val="008B7C6D"/>
    <w:rsid w:val="008C1F78"/>
    <w:rsid w:val="008D5333"/>
    <w:rsid w:val="008D7D68"/>
    <w:rsid w:val="008E42FB"/>
    <w:rsid w:val="008E5D69"/>
    <w:rsid w:val="009230FC"/>
    <w:rsid w:val="009326A2"/>
    <w:rsid w:val="009431B1"/>
    <w:rsid w:val="00944380"/>
    <w:rsid w:val="0095006E"/>
    <w:rsid w:val="0095793F"/>
    <w:rsid w:val="00957FB0"/>
    <w:rsid w:val="009612FA"/>
    <w:rsid w:val="00967D18"/>
    <w:rsid w:val="00976C3F"/>
    <w:rsid w:val="00983DDD"/>
    <w:rsid w:val="009865C4"/>
    <w:rsid w:val="009A1247"/>
    <w:rsid w:val="009C1AF8"/>
    <w:rsid w:val="009E0319"/>
    <w:rsid w:val="009F2908"/>
    <w:rsid w:val="009F6620"/>
    <w:rsid w:val="00A02767"/>
    <w:rsid w:val="00A033EE"/>
    <w:rsid w:val="00A06826"/>
    <w:rsid w:val="00A406B4"/>
    <w:rsid w:val="00A642C6"/>
    <w:rsid w:val="00A71A34"/>
    <w:rsid w:val="00AA1D8D"/>
    <w:rsid w:val="00AA3084"/>
    <w:rsid w:val="00AA5783"/>
    <w:rsid w:val="00AB1536"/>
    <w:rsid w:val="00AB3C25"/>
    <w:rsid w:val="00AD047C"/>
    <w:rsid w:val="00AD11C0"/>
    <w:rsid w:val="00AE20A5"/>
    <w:rsid w:val="00AF4CF2"/>
    <w:rsid w:val="00B0042C"/>
    <w:rsid w:val="00B26176"/>
    <w:rsid w:val="00B3242D"/>
    <w:rsid w:val="00B341C5"/>
    <w:rsid w:val="00B34395"/>
    <w:rsid w:val="00B35CB6"/>
    <w:rsid w:val="00B37605"/>
    <w:rsid w:val="00B47730"/>
    <w:rsid w:val="00B50EB0"/>
    <w:rsid w:val="00B62598"/>
    <w:rsid w:val="00B629D7"/>
    <w:rsid w:val="00B65576"/>
    <w:rsid w:val="00B72513"/>
    <w:rsid w:val="00B85DAE"/>
    <w:rsid w:val="00B922AA"/>
    <w:rsid w:val="00B951A8"/>
    <w:rsid w:val="00BB0C12"/>
    <w:rsid w:val="00BB3586"/>
    <w:rsid w:val="00BB370C"/>
    <w:rsid w:val="00BC134E"/>
    <w:rsid w:val="00BE3295"/>
    <w:rsid w:val="00BE4ED9"/>
    <w:rsid w:val="00BF65A9"/>
    <w:rsid w:val="00C036DF"/>
    <w:rsid w:val="00C11DD1"/>
    <w:rsid w:val="00C21F9C"/>
    <w:rsid w:val="00C31D2E"/>
    <w:rsid w:val="00C40E8A"/>
    <w:rsid w:val="00C72EA5"/>
    <w:rsid w:val="00CA495A"/>
    <w:rsid w:val="00CA5DDC"/>
    <w:rsid w:val="00CB0664"/>
    <w:rsid w:val="00CB3137"/>
    <w:rsid w:val="00CB32B9"/>
    <w:rsid w:val="00CC03EB"/>
    <w:rsid w:val="00CC33AF"/>
    <w:rsid w:val="00CC6972"/>
    <w:rsid w:val="00CD0061"/>
    <w:rsid w:val="00CD22A9"/>
    <w:rsid w:val="00CE17EA"/>
    <w:rsid w:val="00CE3342"/>
    <w:rsid w:val="00CF3DDB"/>
    <w:rsid w:val="00CF7FC0"/>
    <w:rsid w:val="00D102E7"/>
    <w:rsid w:val="00D11342"/>
    <w:rsid w:val="00D16363"/>
    <w:rsid w:val="00D4619B"/>
    <w:rsid w:val="00D51BDC"/>
    <w:rsid w:val="00D5445A"/>
    <w:rsid w:val="00D701AA"/>
    <w:rsid w:val="00D758A1"/>
    <w:rsid w:val="00D8602C"/>
    <w:rsid w:val="00D86574"/>
    <w:rsid w:val="00DA042A"/>
    <w:rsid w:val="00DA0FFD"/>
    <w:rsid w:val="00DD0777"/>
    <w:rsid w:val="00DD1337"/>
    <w:rsid w:val="00DD27D5"/>
    <w:rsid w:val="00DD41B7"/>
    <w:rsid w:val="00DE27B9"/>
    <w:rsid w:val="00E036B5"/>
    <w:rsid w:val="00E453B9"/>
    <w:rsid w:val="00E57243"/>
    <w:rsid w:val="00E830FB"/>
    <w:rsid w:val="00E85D5F"/>
    <w:rsid w:val="00E87F00"/>
    <w:rsid w:val="00E9394A"/>
    <w:rsid w:val="00EA1F1E"/>
    <w:rsid w:val="00EA70D6"/>
    <w:rsid w:val="00EB119E"/>
    <w:rsid w:val="00EB34AE"/>
    <w:rsid w:val="00EB44D3"/>
    <w:rsid w:val="00EB4A6E"/>
    <w:rsid w:val="00EB6361"/>
    <w:rsid w:val="00EC3E59"/>
    <w:rsid w:val="00EE0EC2"/>
    <w:rsid w:val="00F16D5A"/>
    <w:rsid w:val="00F64B9E"/>
    <w:rsid w:val="00F8535C"/>
    <w:rsid w:val="00F94609"/>
    <w:rsid w:val="00F94BD1"/>
    <w:rsid w:val="00FA0201"/>
    <w:rsid w:val="00FA024B"/>
    <w:rsid w:val="00FA7A60"/>
    <w:rsid w:val="00FB5B5E"/>
    <w:rsid w:val="00FB668E"/>
    <w:rsid w:val="00FC635A"/>
    <w:rsid w:val="00FC693F"/>
    <w:rsid w:val="00FD1998"/>
    <w:rsid w:val="00FD46BC"/>
    <w:rsid w:val="00FE0AEE"/>
    <w:rsid w:val="00FE0F75"/>
    <w:rsid w:val="00FE6AE8"/>
    <w:rsid w:val="00FF5D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7C8F23A"/>
  <w14:defaultImageDpi w14:val="300"/>
  <w15:docId w15:val="{ADC7EFD2-616F-4109-BBDD-49B006EE16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CB32B9"/>
    <w:pPr>
      <w:jc w:val="both"/>
    </w:pPr>
    <w:rPr>
      <w:lang w:val="cs-CZ"/>
    </w:rPr>
  </w:style>
  <w:style w:type="paragraph" w:styleId="Nadpis1">
    <w:name w:val="heading 1"/>
    <w:basedOn w:val="Normln"/>
    <w:next w:val="Normln"/>
    <w:link w:val="Nadpis1Char"/>
    <w:uiPriority w:val="9"/>
    <w:qFormat/>
    <w:rsid w:val="000347AC"/>
    <w:pPr>
      <w:keepNext/>
      <w:keepLines/>
      <w:numPr>
        <w:numId w:val="7"/>
      </w:numPr>
      <w:spacing w:before="480" w:after="240"/>
      <w:outlineLvl w:val="0"/>
    </w:pPr>
    <w:rPr>
      <w:rFonts w:asciiTheme="majorHAnsi" w:eastAsiaTheme="majorEastAsia" w:hAnsiTheme="majorHAnsi" w:cstheme="majorBidi"/>
      <w:b/>
      <w:bCs/>
      <w:sz w:val="36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285BF9"/>
    <w:pPr>
      <w:keepNext/>
      <w:keepLines/>
      <w:numPr>
        <w:ilvl w:val="1"/>
        <w:numId w:val="7"/>
      </w:numPr>
      <w:spacing w:before="240" w:after="0"/>
      <w:outlineLvl w:val="1"/>
    </w:pPr>
    <w:rPr>
      <w:rFonts w:asciiTheme="majorHAnsi" w:eastAsiaTheme="majorEastAsia" w:hAnsiTheme="majorHAnsi" w:cstheme="majorBidi"/>
      <w:b/>
      <w:bCs/>
      <w:sz w:val="28"/>
      <w:szCs w:val="28"/>
      <w:lang w:eastAsia="cs-CZ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15096D"/>
    <w:pPr>
      <w:keepNext/>
      <w:keepLines/>
      <w:numPr>
        <w:ilvl w:val="2"/>
        <w:numId w:val="7"/>
      </w:numPr>
      <w:spacing w:before="360" w:after="120" w:line="240" w:lineRule="auto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eastAsia="cs-CZ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6F02D6"/>
    <w:pPr>
      <w:keepNext/>
      <w:keepLines/>
      <w:numPr>
        <w:ilvl w:val="3"/>
        <w:numId w:val="7"/>
      </w:numPr>
      <w:spacing w:before="240" w:after="240"/>
      <w:outlineLvl w:val="3"/>
    </w:pPr>
    <w:rPr>
      <w:rFonts w:ascii="Times New Roman" w:eastAsia="Times New Roman" w:hAnsi="Times New Roman" w:cs="Times New Roman"/>
      <w:b/>
      <w:bCs/>
      <w:sz w:val="26"/>
      <w:szCs w:val="26"/>
      <w:lang w:eastAsia="cs-CZ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C693F"/>
    <w:pPr>
      <w:keepNext/>
      <w:keepLines/>
      <w:numPr>
        <w:ilvl w:val="4"/>
        <w:numId w:val="7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FC693F"/>
    <w:pPr>
      <w:keepNext/>
      <w:keepLines/>
      <w:numPr>
        <w:ilvl w:val="5"/>
        <w:numId w:val="7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FC693F"/>
    <w:pPr>
      <w:keepNext/>
      <w:keepLines/>
      <w:numPr>
        <w:ilvl w:val="6"/>
        <w:numId w:val="7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FC693F"/>
    <w:pPr>
      <w:keepNext/>
      <w:keepLines/>
      <w:numPr>
        <w:ilvl w:val="7"/>
        <w:numId w:val="7"/>
      </w:numPr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FC693F"/>
    <w:pPr>
      <w:keepNext/>
      <w:keepLines/>
      <w:numPr>
        <w:ilvl w:val="8"/>
        <w:numId w:val="7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618BF"/>
  </w:style>
  <w:style w:type="paragraph" w:styleId="Zpat">
    <w:name w:val="footer"/>
    <w:basedOn w:val="Normln"/>
    <w:link w:val="Zpat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618BF"/>
  </w:style>
  <w:style w:type="paragraph" w:styleId="Bezmezer">
    <w:name w:val="No Spacing"/>
    <w:uiPriority w:val="1"/>
    <w:qFormat/>
    <w:rsid w:val="00FC693F"/>
    <w:pPr>
      <w:spacing w:after="0" w:line="240" w:lineRule="auto"/>
    </w:pPr>
  </w:style>
  <w:style w:type="character" w:customStyle="1" w:styleId="Nadpis1Char">
    <w:name w:val="Nadpis 1 Char"/>
    <w:basedOn w:val="Standardnpsmoodstavce"/>
    <w:link w:val="Nadpis1"/>
    <w:uiPriority w:val="9"/>
    <w:rsid w:val="000347AC"/>
    <w:rPr>
      <w:rFonts w:asciiTheme="majorHAnsi" w:eastAsiaTheme="majorEastAsia" w:hAnsiTheme="majorHAnsi" w:cstheme="majorBidi"/>
      <w:b/>
      <w:bCs/>
      <w:sz w:val="36"/>
      <w:szCs w:val="32"/>
      <w:lang w:val="cs-CZ"/>
    </w:rPr>
  </w:style>
  <w:style w:type="character" w:customStyle="1" w:styleId="Nadpis2Char">
    <w:name w:val="Nadpis 2 Char"/>
    <w:basedOn w:val="Standardnpsmoodstavce"/>
    <w:link w:val="Nadpis2"/>
    <w:uiPriority w:val="9"/>
    <w:rsid w:val="00285BF9"/>
    <w:rPr>
      <w:rFonts w:asciiTheme="majorHAnsi" w:eastAsiaTheme="majorEastAsia" w:hAnsiTheme="majorHAnsi" w:cstheme="majorBidi"/>
      <w:b/>
      <w:bCs/>
      <w:sz w:val="28"/>
      <w:szCs w:val="28"/>
      <w:lang w:val="cs-CZ" w:eastAsia="cs-CZ"/>
    </w:rPr>
  </w:style>
  <w:style w:type="character" w:customStyle="1" w:styleId="Nadpis3Char">
    <w:name w:val="Nadpis 3 Char"/>
    <w:basedOn w:val="Standardnpsmoodstavce"/>
    <w:link w:val="Nadpis3"/>
    <w:uiPriority w:val="9"/>
    <w:rsid w:val="0015096D"/>
    <w:rPr>
      <w:rFonts w:asciiTheme="majorHAnsi" w:eastAsiaTheme="majorEastAsia" w:hAnsiTheme="majorHAnsi" w:cstheme="majorBidi"/>
      <w:b/>
      <w:bCs/>
      <w:sz w:val="26"/>
      <w:szCs w:val="26"/>
      <w:lang w:val="cs-CZ" w:eastAsia="cs-CZ"/>
    </w:rPr>
  </w:style>
  <w:style w:type="paragraph" w:styleId="Nzev">
    <w:name w:val="Title"/>
    <w:basedOn w:val="Normln"/>
    <w:next w:val="Normln"/>
    <w:link w:val="Nzev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nadpisChar">
    <w:name w:val="Podnadpis Char"/>
    <w:basedOn w:val="Standardnpsmoodstavce"/>
    <w:link w:val="Podnadpis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Odstavecseseznamem">
    <w:name w:val="List Paragraph"/>
    <w:basedOn w:val="Normln"/>
    <w:link w:val="OdstavecseseznamemChar"/>
    <w:uiPriority w:val="34"/>
    <w:qFormat/>
    <w:rsid w:val="00FC693F"/>
    <w:pPr>
      <w:ind w:left="720"/>
      <w:contextualSpacing/>
    </w:pPr>
  </w:style>
  <w:style w:type="paragraph" w:styleId="Zkladntext">
    <w:name w:val="Body Text"/>
    <w:basedOn w:val="Normln"/>
    <w:link w:val="ZkladntextChar"/>
    <w:uiPriority w:val="99"/>
    <w:unhideWhenUsed/>
    <w:rsid w:val="00AA1D8D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rsid w:val="00AA1D8D"/>
  </w:style>
  <w:style w:type="paragraph" w:styleId="Zkladntext2">
    <w:name w:val="Body Text 2"/>
    <w:basedOn w:val="Normln"/>
    <w:link w:val="Zkladntext2Char"/>
    <w:uiPriority w:val="99"/>
    <w:unhideWhenUsed/>
    <w:rsid w:val="00AA1D8D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rsid w:val="00AA1D8D"/>
  </w:style>
  <w:style w:type="paragraph" w:styleId="Zkladntext3">
    <w:name w:val="Body Text 3"/>
    <w:basedOn w:val="Normln"/>
    <w:link w:val="Zkladn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rsid w:val="00AA1D8D"/>
    <w:rPr>
      <w:sz w:val="16"/>
      <w:szCs w:val="16"/>
    </w:rPr>
  </w:style>
  <w:style w:type="paragraph" w:styleId="Seznam">
    <w:name w:val="List"/>
    <w:basedOn w:val="Normln"/>
    <w:uiPriority w:val="99"/>
    <w:unhideWhenUsed/>
    <w:rsid w:val="00AA1D8D"/>
    <w:pPr>
      <w:ind w:left="360" w:hanging="360"/>
      <w:contextualSpacing/>
    </w:pPr>
  </w:style>
  <w:style w:type="paragraph" w:styleId="Seznam2">
    <w:name w:val="List 2"/>
    <w:basedOn w:val="Normln"/>
    <w:uiPriority w:val="99"/>
    <w:unhideWhenUsed/>
    <w:rsid w:val="00326F90"/>
    <w:pPr>
      <w:ind w:left="720" w:hanging="360"/>
      <w:contextualSpacing/>
    </w:pPr>
  </w:style>
  <w:style w:type="paragraph" w:styleId="Seznam3">
    <w:name w:val="List 3"/>
    <w:basedOn w:val="Normln"/>
    <w:uiPriority w:val="99"/>
    <w:unhideWhenUsed/>
    <w:rsid w:val="00326F90"/>
    <w:pPr>
      <w:ind w:left="1080" w:hanging="360"/>
      <w:contextualSpacing/>
    </w:pPr>
  </w:style>
  <w:style w:type="paragraph" w:styleId="Seznamsodrkami">
    <w:name w:val="List Bullet"/>
    <w:basedOn w:val="Normln"/>
    <w:uiPriority w:val="99"/>
    <w:unhideWhenUsed/>
    <w:rsid w:val="00326F90"/>
    <w:pPr>
      <w:numPr>
        <w:numId w:val="1"/>
      </w:numPr>
      <w:contextualSpacing/>
    </w:pPr>
  </w:style>
  <w:style w:type="paragraph" w:styleId="Seznamsodrkami2">
    <w:name w:val="List Bullet 2"/>
    <w:basedOn w:val="Normln"/>
    <w:uiPriority w:val="99"/>
    <w:unhideWhenUsed/>
    <w:rsid w:val="00326F90"/>
    <w:pPr>
      <w:numPr>
        <w:numId w:val="2"/>
      </w:numPr>
      <w:contextualSpacing/>
    </w:pPr>
  </w:style>
  <w:style w:type="paragraph" w:styleId="Seznamsodrkami3">
    <w:name w:val="List Bullet 3"/>
    <w:basedOn w:val="Normln"/>
    <w:uiPriority w:val="99"/>
    <w:unhideWhenUsed/>
    <w:rsid w:val="00326F90"/>
    <w:pPr>
      <w:numPr>
        <w:numId w:val="3"/>
      </w:numPr>
      <w:contextualSpacing/>
    </w:pPr>
  </w:style>
  <w:style w:type="paragraph" w:styleId="slovanseznam">
    <w:name w:val="List Number"/>
    <w:basedOn w:val="Normln"/>
    <w:uiPriority w:val="99"/>
    <w:unhideWhenUsed/>
    <w:rsid w:val="00326F90"/>
    <w:pPr>
      <w:numPr>
        <w:numId w:val="4"/>
      </w:numPr>
      <w:contextualSpacing/>
    </w:pPr>
  </w:style>
  <w:style w:type="paragraph" w:styleId="slovanseznam2">
    <w:name w:val="List Number 2"/>
    <w:basedOn w:val="Normln"/>
    <w:uiPriority w:val="99"/>
    <w:unhideWhenUsed/>
    <w:rsid w:val="0029639D"/>
    <w:pPr>
      <w:numPr>
        <w:numId w:val="5"/>
      </w:numPr>
      <w:contextualSpacing/>
    </w:pPr>
  </w:style>
  <w:style w:type="paragraph" w:styleId="slovanseznam3">
    <w:name w:val="List Number 3"/>
    <w:basedOn w:val="Normln"/>
    <w:uiPriority w:val="99"/>
    <w:unhideWhenUsed/>
    <w:rsid w:val="0029639D"/>
    <w:pPr>
      <w:numPr>
        <w:numId w:val="6"/>
      </w:numPr>
      <w:contextualSpacing/>
    </w:pPr>
  </w:style>
  <w:style w:type="paragraph" w:styleId="Pokraovnseznamu">
    <w:name w:val="List Continue"/>
    <w:basedOn w:val="Normln"/>
    <w:uiPriority w:val="99"/>
    <w:unhideWhenUsed/>
    <w:rsid w:val="0029639D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unhideWhenUsed/>
    <w:rsid w:val="0029639D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unhideWhenUsed/>
    <w:rsid w:val="0029639D"/>
    <w:pPr>
      <w:spacing w:after="120"/>
      <w:ind w:left="1080"/>
      <w:contextualSpacing/>
    </w:pPr>
  </w:style>
  <w:style w:type="paragraph" w:styleId="Textmakra">
    <w:name w:val="macro"/>
    <w:link w:val="Textmakra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rsid w:val="0029639D"/>
    <w:rPr>
      <w:rFonts w:ascii="Courier" w:hAnsi="Courier"/>
      <w:sz w:val="20"/>
      <w:szCs w:val="20"/>
    </w:rPr>
  </w:style>
  <w:style w:type="paragraph" w:styleId="Citt">
    <w:name w:val="Quote"/>
    <w:basedOn w:val="Normln"/>
    <w:next w:val="Normln"/>
    <w:link w:val="CittChar"/>
    <w:uiPriority w:val="29"/>
    <w:qFormat/>
    <w:rsid w:val="00FC693F"/>
    <w:rPr>
      <w:i/>
      <w:iCs/>
      <w:color w:val="000000" w:themeColor="text1"/>
    </w:rPr>
  </w:style>
  <w:style w:type="character" w:customStyle="1" w:styleId="CittChar">
    <w:name w:val="Citát Char"/>
    <w:basedOn w:val="Standardnpsmoodstavce"/>
    <w:link w:val="Citt"/>
    <w:uiPriority w:val="29"/>
    <w:rsid w:val="00FC693F"/>
    <w:rPr>
      <w:i/>
      <w:iCs/>
      <w:color w:val="000000" w:themeColor="text1"/>
    </w:rPr>
  </w:style>
  <w:style w:type="character" w:customStyle="1" w:styleId="Nadpis4Char">
    <w:name w:val="Nadpis 4 Char"/>
    <w:basedOn w:val="Standardnpsmoodstavce"/>
    <w:link w:val="Nadpis4"/>
    <w:uiPriority w:val="9"/>
    <w:rsid w:val="006F02D6"/>
    <w:rPr>
      <w:rFonts w:ascii="Times New Roman" w:eastAsia="Times New Roman" w:hAnsi="Times New Roman" w:cs="Times New Roman"/>
      <w:b/>
      <w:bCs/>
      <w:sz w:val="26"/>
      <w:szCs w:val="26"/>
      <w:lang w:val="cs-CZ" w:eastAsia="cs-CZ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  <w:lang w:val="cs-CZ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  <w:lang w:val="cs-CZ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lang w:val="cs-CZ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  <w:lang w:val="cs-CZ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cs-CZ"/>
    </w:rPr>
  </w:style>
  <w:style w:type="paragraph" w:styleId="Titulek">
    <w:name w:val="caption"/>
    <w:basedOn w:val="Normln"/>
    <w:next w:val="Normln"/>
    <w:uiPriority w:val="35"/>
    <w:unhideWhenUsed/>
    <w:qFormat/>
    <w:rsid w:val="0076740B"/>
    <w:pPr>
      <w:spacing w:line="240" w:lineRule="auto"/>
    </w:pPr>
    <w:rPr>
      <w:i/>
      <w:iCs/>
      <w:sz w:val="18"/>
      <w:szCs w:val="18"/>
    </w:rPr>
  </w:style>
  <w:style w:type="character" w:styleId="Siln">
    <w:name w:val="Strong"/>
    <w:basedOn w:val="Standardnpsmoodstavce"/>
    <w:uiPriority w:val="22"/>
    <w:qFormat/>
    <w:rsid w:val="002E7706"/>
    <w:rPr>
      <w:b/>
      <w:bCs/>
      <w:lang w:eastAsia="cs-CZ"/>
    </w:rPr>
  </w:style>
  <w:style w:type="character" w:styleId="Zdraznn">
    <w:name w:val="Emphasis"/>
    <w:basedOn w:val="Standardnpsmoodstavce"/>
    <w:uiPriority w:val="20"/>
    <w:qFormat/>
    <w:rsid w:val="00FC693F"/>
    <w:rPr>
      <w:i/>
      <w:iCs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FC693F"/>
    <w:rPr>
      <w:b/>
      <w:bCs/>
      <w:i/>
      <w:iCs/>
      <w:color w:val="4F81BD" w:themeColor="accent1"/>
    </w:rPr>
  </w:style>
  <w:style w:type="character" w:styleId="Zdraznnjemn">
    <w:name w:val="Subtle Emphasis"/>
    <w:basedOn w:val="Standardnpsmoodstavce"/>
    <w:uiPriority w:val="19"/>
    <w:qFormat/>
    <w:rsid w:val="00FC693F"/>
    <w:rPr>
      <w:i/>
      <w:iCs/>
      <w:color w:val="808080" w:themeColor="text1" w:themeTint="7F"/>
    </w:rPr>
  </w:style>
  <w:style w:type="character" w:styleId="Zdraznnintenzivn">
    <w:name w:val="Intense Emphasis"/>
    <w:basedOn w:val="Standardnpsmoodstavce"/>
    <w:uiPriority w:val="21"/>
    <w:qFormat/>
    <w:rsid w:val="00FC693F"/>
    <w:rPr>
      <w:b/>
      <w:bCs/>
      <w:i/>
      <w:iCs/>
      <w:color w:val="4F81BD" w:themeColor="accent1"/>
    </w:rPr>
  </w:style>
  <w:style w:type="character" w:styleId="Odkazjemn">
    <w:name w:val="Subtle Reference"/>
    <w:basedOn w:val="Standardnpsmoodstavce"/>
    <w:uiPriority w:val="31"/>
    <w:qFormat/>
    <w:rsid w:val="00FC693F"/>
    <w:rPr>
      <w:smallCaps/>
      <w:color w:val="C0504D" w:themeColor="accent2"/>
      <w:u w:val="single"/>
    </w:rPr>
  </w:style>
  <w:style w:type="character" w:styleId="Odkazintenzivn">
    <w:name w:val="Intense Reference"/>
    <w:basedOn w:val="Standardnpsmoodstavce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Nzevknihy">
    <w:name w:val="Book Title"/>
    <w:basedOn w:val="Standardnpsmoodstavce"/>
    <w:uiPriority w:val="33"/>
    <w:qFormat/>
    <w:rsid w:val="00FC693F"/>
    <w:rPr>
      <w:b/>
      <w:bCs/>
      <w:smallCaps/>
      <w:spacing w:val="5"/>
    </w:rPr>
  </w:style>
  <w:style w:type="paragraph" w:styleId="Nadpisobsahu">
    <w:name w:val="TOC Heading"/>
    <w:basedOn w:val="Nadpis1"/>
    <w:next w:val="Normln"/>
    <w:uiPriority w:val="39"/>
    <w:unhideWhenUsed/>
    <w:qFormat/>
    <w:rsid w:val="00FC693F"/>
    <w:pPr>
      <w:outlineLvl w:val="9"/>
    </w:pPr>
  </w:style>
  <w:style w:type="table" w:styleId="Mkatabulky">
    <w:name w:val="Table Grid"/>
    <w:basedOn w:val="Normlntabulka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vtlstnovn">
    <w:name w:val="Light Shading"/>
    <w:basedOn w:val="Normlntabulka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vtlstnovnzvraznn2">
    <w:name w:val="Light Shading Accent 2"/>
    <w:basedOn w:val="Normlntabulka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Svtlstnovnzvraznn3">
    <w:name w:val="Light Shading Accent 3"/>
    <w:basedOn w:val="Normlntabulka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vtlstnovnzvraznn4">
    <w:name w:val="Light Shading Accent 4"/>
    <w:basedOn w:val="Normlntabulka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Svtlstnovnzvraznn5">
    <w:name w:val="Light Shading Accent 5"/>
    <w:basedOn w:val="Normlntabulka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Svtlstnovnzvraznn6">
    <w:name w:val="Light Shading Accent 6"/>
    <w:basedOn w:val="Normlntabulka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Svtlseznam">
    <w:name w:val="Light List"/>
    <w:basedOn w:val="Normlntabulk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Svtlseznamzvraznn2">
    <w:name w:val="Light List Accent 2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Svtlseznamzvraznn3">
    <w:name w:val="Light List Accent 3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Svtlseznamzvraznn4">
    <w:name w:val="Light List Accent 4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Svtlseznamzvraznn5">
    <w:name w:val="Light List Accent 5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Svtlseznamzvraznn6">
    <w:name w:val="Light List Accent 6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Svtlmka">
    <w:name w:val="Light Grid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Svtlmkazvraznn2">
    <w:name w:val="Light Grid Accent 2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Svtlmkazvraznn3">
    <w:name w:val="Light Grid Accent 3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Svtlmkazvraznn4">
    <w:name w:val="Light Grid Accent 4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Svtlmkazvraznn5">
    <w:name w:val="Light Grid Accent 5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Svtlmkazvraznn6">
    <w:name w:val="Light Grid Accent 6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tednstnovn1">
    <w:name w:val="Medium Shading 1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eznam1">
    <w:name w:val="Medium List 1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Stednseznam1zvraznn2">
    <w:name w:val="Medium List 1 Accent 2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Stednseznam1zvraznn3">
    <w:name w:val="Medium List 1 Accent 3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Stednseznam1zvraznn4">
    <w:name w:val="Medium List 1 Accent 4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Stednseznam1zvraznn5">
    <w:name w:val="Medium List 1 Accent 5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Stednseznam1zvraznn6">
    <w:name w:val="Medium List 1 Accent 6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Stednseznam2">
    <w:name w:val="Medium List 2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mka1">
    <w:name w:val="Medium Grid 1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Stednmka1zvraznn2">
    <w:name w:val="Medium Grid 1 Accent 2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Stednmka1zvraznn3">
    <w:name w:val="Medium Grid 1 Accent 3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Stednmka1zvraznn4">
    <w:name w:val="Medium Grid 1 Accent 4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Stednmka1zvraznn5">
    <w:name w:val="Medium Grid 1 Accent 5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Stednmka1zvraznn6">
    <w:name w:val="Medium Grid 1 Accent 6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Stednmka2">
    <w:name w:val="Medium Grid 2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Stednmka3zvraznn2">
    <w:name w:val="Medium Grid 3 Accent 2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Stednmka3zvraznn3">
    <w:name w:val="Medium Grid 3 Accent 3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Stednmka3zvraznn4">
    <w:name w:val="Medium Grid 3 Accent 4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Stednmka3zvraznn5">
    <w:name w:val="Medium Grid 3 Accent 5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Stednmka3zvraznn6">
    <w:name w:val="Medium Grid 3 Accent 6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Tmavseznam">
    <w:name w:val="Dark List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Tmavseznamzvraznn2">
    <w:name w:val="Dark List Accent 2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Tmavseznamzvraznn3">
    <w:name w:val="Dark List Accent 3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Tmavseznamzvraznn4">
    <w:name w:val="Dark List Accent 4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Tmavseznamzvraznn5">
    <w:name w:val="Dark List Accent 5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Tmavseznamzvraznn6">
    <w:name w:val="Dark List Accent 6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Barevnstnovn">
    <w:name w:val="Colorful Shading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eznam">
    <w:name w:val="Colorful List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Barevnseznamzvraznn2">
    <w:name w:val="Colorful List Accent 2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Barevnseznamzvraznn3">
    <w:name w:val="Colorful List Accent 3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Barevnseznamzvraznn4">
    <w:name w:val="Colorful List Accent 4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Barevnseznamzvraznn5">
    <w:name w:val="Colorful List Accent 5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Barevnseznamzvraznn6">
    <w:name w:val="Colorful List Accent 6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Barevnmka">
    <w:name w:val="Colorful Grid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Barevnmkazvraznn2">
    <w:name w:val="Colorful Grid Accent 2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Barevnmkazvraznn3">
    <w:name w:val="Colorful Grid Accent 3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Barevnmkazvraznn4">
    <w:name w:val="Colorful Grid Accent 4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Barevnmkazvraznn5">
    <w:name w:val="Colorful Grid Accent 5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Barevnmkazvraznn6">
    <w:name w:val="Colorful Grid Accent 6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customStyle="1" w:styleId="OdrkyMSWORD">
    <w:name w:val="Odrážky MS WORD"/>
    <w:basedOn w:val="Odstavecseseznamem"/>
    <w:link w:val="OdrkyMSWORDChar"/>
    <w:qFormat/>
    <w:rsid w:val="00FE6AE8"/>
    <w:pPr>
      <w:numPr>
        <w:numId w:val="8"/>
      </w:numPr>
      <w:spacing w:after="0"/>
    </w:pPr>
  </w:style>
  <w:style w:type="character" w:customStyle="1" w:styleId="OdstavecseseznamemChar">
    <w:name w:val="Odstavec se seznamem Char"/>
    <w:basedOn w:val="Standardnpsmoodstavce"/>
    <w:link w:val="Odstavecseseznamem"/>
    <w:uiPriority w:val="34"/>
    <w:rsid w:val="00FE6AE8"/>
  </w:style>
  <w:style w:type="character" w:customStyle="1" w:styleId="OdrkyMSWORDChar">
    <w:name w:val="Odrážky MS WORD Char"/>
    <w:basedOn w:val="OdstavecseseznamemChar"/>
    <w:link w:val="OdrkyMSWORD"/>
    <w:rsid w:val="00FE6AE8"/>
    <w:rPr>
      <w:lang w:val="cs-CZ"/>
    </w:rPr>
  </w:style>
  <w:style w:type="paragraph" w:customStyle="1" w:styleId="tubtextpododstavec">
    <w:name w:val="tučbý text pododstavec"/>
    <w:basedOn w:val="Normln"/>
    <w:qFormat/>
    <w:rsid w:val="00B951A8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EB119E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EB119E"/>
    <w:rPr>
      <w:sz w:val="20"/>
      <w:szCs w:val="20"/>
      <w:lang w:val="cs-CZ"/>
    </w:rPr>
  </w:style>
  <w:style w:type="character" w:styleId="Znakapoznpodarou">
    <w:name w:val="footnote reference"/>
    <w:basedOn w:val="Standardnpsmoodstavce"/>
    <w:uiPriority w:val="99"/>
    <w:semiHidden/>
    <w:unhideWhenUsed/>
    <w:rsid w:val="00EB119E"/>
    <w:rPr>
      <w:vertAlign w:val="superscript"/>
    </w:rPr>
  </w:style>
  <w:style w:type="character" w:styleId="Hypertextovodkaz">
    <w:name w:val="Hyperlink"/>
    <w:basedOn w:val="Standardnpsmoodstavce"/>
    <w:uiPriority w:val="99"/>
    <w:unhideWhenUsed/>
    <w:rsid w:val="006E7A60"/>
    <w:rPr>
      <w:color w:val="0000F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6E7A60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6E7A60"/>
    <w:rPr>
      <w:color w:val="800080" w:themeColor="followedHyperlink"/>
      <w:u w:val="single"/>
    </w:rPr>
  </w:style>
  <w:style w:type="character" w:customStyle="1" w:styleId="relative">
    <w:name w:val="relative"/>
    <w:basedOn w:val="Standardnpsmoodstavce"/>
    <w:rsid w:val="004E3CF4"/>
  </w:style>
  <w:style w:type="paragraph" w:styleId="Normlnweb">
    <w:name w:val="Normal (Web)"/>
    <w:basedOn w:val="Normln"/>
    <w:uiPriority w:val="99"/>
    <w:semiHidden/>
    <w:unhideWhenUsed/>
    <w:rsid w:val="00D102E7"/>
    <w:rPr>
      <w:rFonts w:ascii="Times New Roman" w:hAnsi="Times New Roman" w:cs="Times New Roman"/>
      <w:sz w:val="24"/>
      <w:szCs w:val="24"/>
    </w:rPr>
  </w:style>
  <w:style w:type="paragraph" w:styleId="Obsah1">
    <w:name w:val="toc 1"/>
    <w:basedOn w:val="Normln"/>
    <w:next w:val="Normln"/>
    <w:autoRedefine/>
    <w:uiPriority w:val="39"/>
    <w:unhideWhenUsed/>
    <w:rsid w:val="009230FC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9230FC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unhideWhenUsed/>
    <w:rsid w:val="009230FC"/>
    <w:pPr>
      <w:spacing w:after="100"/>
      <w:ind w:left="440"/>
    </w:pPr>
  </w:style>
  <w:style w:type="paragraph" w:styleId="Obsah4">
    <w:name w:val="toc 4"/>
    <w:basedOn w:val="Normln"/>
    <w:next w:val="Normln"/>
    <w:autoRedefine/>
    <w:uiPriority w:val="39"/>
    <w:unhideWhenUsed/>
    <w:rsid w:val="009230FC"/>
    <w:pPr>
      <w:spacing w:after="100"/>
      <w:ind w:left="660"/>
    </w:pPr>
  </w:style>
  <w:style w:type="paragraph" w:styleId="Obsah5">
    <w:name w:val="toc 5"/>
    <w:basedOn w:val="Normln"/>
    <w:next w:val="Normln"/>
    <w:autoRedefine/>
    <w:uiPriority w:val="39"/>
    <w:unhideWhenUsed/>
    <w:rsid w:val="00CC03EB"/>
    <w:pPr>
      <w:spacing w:after="100" w:line="278" w:lineRule="auto"/>
      <w:ind w:left="960"/>
      <w:jc w:val="left"/>
    </w:pPr>
    <w:rPr>
      <w:kern w:val="2"/>
      <w:sz w:val="24"/>
      <w:szCs w:val="24"/>
      <w:lang w:eastAsia="cs-CZ"/>
      <w14:ligatures w14:val="standardContextual"/>
    </w:rPr>
  </w:style>
  <w:style w:type="paragraph" w:styleId="Obsah6">
    <w:name w:val="toc 6"/>
    <w:basedOn w:val="Normln"/>
    <w:next w:val="Normln"/>
    <w:autoRedefine/>
    <w:uiPriority w:val="39"/>
    <w:unhideWhenUsed/>
    <w:rsid w:val="00CC03EB"/>
    <w:pPr>
      <w:spacing w:after="100" w:line="278" w:lineRule="auto"/>
      <w:ind w:left="1200"/>
      <w:jc w:val="left"/>
    </w:pPr>
    <w:rPr>
      <w:kern w:val="2"/>
      <w:sz w:val="24"/>
      <w:szCs w:val="24"/>
      <w:lang w:eastAsia="cs-CZ"/>
      <w14:ligatures w14:val="standardContextual"/>
    </w:rPr>
  </w:style>
  <w:style w:type="paragraph" w:styleId="Obsah7">
    <w:name w:val="toc 7"/>
    <w:basedOn w:val="Normln"/>
    <w:next w:val="Normln"/>
    <w:autoRedefine/>
    <w:uiPriority w:val="39"/>
    <w:unhideWhenUsed/>
    <w:rsid w:val="00CC03EB"/>
    <w:pPr>
      <w:spacing w:after="100" w:line="278" w:lineRule="auto"/>
      <w:ind w:left="1440"/>
      <w:jc w:val="left"/>
    </w:pPr>
    <w:rPr>
      <w:kern w:val="2"/>
      <w:sz w:val="24"/>
      <w:szCs w:val="24"/>
      <w:lang w:eastAsia="cs-CZ"/>
      <w14:ligatures w14:val="standardContextual"/>
    </w:rPr>
  </w:style>
  <w:style w:type="paragraph" w:styleId="Obsah8">
    <w:name w:val="toc 8"/>
    <w:basedOn w:val="Normln"/>
    <w:next w:val="Normln"/>
    <w:autoRedefine/>
    <w:uiPriority w:val="39"/>
    <w:unhideWhenUsed/>
    <w:rsid w:val="00CC03EB"/>
    <w:pPr>
      <w:spacing w:after="100" w:line="278" w:lineRule="auto"/>
      <w:ind w:left="1680"/>
      <w:jc w:val="left"/>
    </w:pPr>
    <w:rPr>
      <w:kern w:val="2"/>
      <w:sz w:val="24"/>
      <w:szCs w:val="24"/>
      <w:lang w:eastAsia="cs-CZ"/>
      <w14:ligatures w14:val="standardContextual"/>
    </w:rPr>
  </w:style>
  <w:style w:type="paragraph" w:styleId="Obsah9">
    <w:name w:val="toc 9"/>
    <w:basedOn w:val="Normln"/>
    <w:next w:val="Normln"/>
    <w:autoRedefine/>
    <w:uiPriority w:val="39"/>
    <w:unhideWhenUsed/>
    <w:rsid w:val="00CC03EB"/>
    <w:pPr>
      <w:spacing w:after="100" w:line="278" w:lineRule="auto"/>
      <w:ind w:left="1920"/>
      <w:jc w:val="left"/>
    </w:pPr>
    <w:rPr>
      <w:kern w:val="2"/>
      <w:sz w:val="24"/>
      <w:szCs w:val="24"/>
      <w:lang w:eastAsia="cs-CZ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1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6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7999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2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0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99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2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24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60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0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7958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513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61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42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1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2703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12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1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1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3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85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8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83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11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89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2151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74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5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3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62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00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6006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85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9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15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1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2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7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03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1540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09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1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5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47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30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7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23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99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0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3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24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93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0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89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7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2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0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9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44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4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56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26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7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66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13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03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0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50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8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16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15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96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3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53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34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9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5916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521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2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24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5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5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02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5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0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2029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83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0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16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1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06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46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5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0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3537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549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85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3094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771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8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8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7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74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3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1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1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9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8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9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44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7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35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0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55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6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92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89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1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21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9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5857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68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07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4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81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2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0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8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34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0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15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45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0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02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7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2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30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1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6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7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34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5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76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49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48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8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citizenscience.cz" TargetMode="External"/><Relationship Id="rId18" Type="http://schemas.openxmlformats.org/officeDocument/2006/relationships/hyperlink" Target="mailto:jmeno.prijmeni@gmail.com" TargetMode="External"/><Relationship Id="rId26" Type="http://schemas.openxmlformats.org/officeDocument/2006/relationships/hyperlink" Target="https://www.youtube.com/watch?v=jYhtZQBSrKk" TargetMode="External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hyperlink" Target="https://www.fenofaze.cz/cz/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3351</Words>
  <Characters>19777</Characters>
  <Application>Microsoft Office Word</Application>
  <DocSecurity>0</DocSecurity>
  <Lines>164</Lines>
  <Paragraphs>46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23082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Radka Pittnerová</cp:lastModifiedBy>
  <cp:revision>3</cp:revision>
  <cp:lastPrinted>2025-09-08T19:18:00Z</cp:lastPrinted>
  <dcterms:created xsi:type="dcterms:W3CDTF">2026-02-27T18:57:00Z</dcterms:created>
  <dcterms:modified xsi:type="dcterms:W3CDTF">2026-02-27T18:58:00Z</dcterms:modified>
  <cp:category/>
</cp:coreProperties>
</file>